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DC" w:rsidRDefault="0076618E">
      <w:pPr>
        <w:widowControl/>
        <w:spacing w:line="566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1</w:t>
      </w:r>
    </w:p>
    <w:p w:rsidR="007452DC" w:rsidRDefault="0076618E">
      <w:pPr>
        <w:widowControl/>
        <w:spacing w:line="566" w:lineRule="exact"/>
        <w:jc w:val="center"/>
        <w:rPr>
          <w:rFonts w:ascii="方正小标宋_GBK" w:eastAsia="方正小标宋_GBK" w:hAnsi="方正小标宋_GBK"/>
          <w:color w:val="000000" w:themeColor="text1"/>
          <w:sz w:val="44"/>
          <w:szCs w:val="44"/>
        </w:rPr>
      </w:pPr>
      <w:r>
        <w:rPr>
          <w:rFonts w:ascii="方正小标宋_GBK" w:eastAsia="方正小标宋_GBK" w:hAnsi="方正小标宋_GBK" w:hint="eastAsia"/>
          <w:color w:val="000000" w:themeColor="text1"/>
          <w:sz w:val="44"/>
          <w:szCs w:val="44"/>
        </w:rPr>
        <w:t>省前沿技术研发</w:t>
      </w:r>
      <w:r>
        <w:rPr>
          <w:rFonts w:ascii="方正小标宋_GBK" w:eastAsia="方正小标宋_GBK" w:hAnsi="方正小标宋_GBK"/>
          <w:color w:val="000000" w:themeColor="text1"/>
          <w:sz w:val="44"/>
          <w:szCs w:val="44"/>
        </w:rPr>
        <w:t>项目</w:t>
      </w:r>
      <w:r>
        <w:rPr>
          <w:rFonts w:ascii="方正小标宋_GBK" w:eastAsia="方正小标宋_GBK" w:hAnsi="方正小标宋_GBK" w:hint="eastAsia"/>
          <w:color w:val="000000" w:themeColor="text1"/>
          <w:sz w:val="44"/>
          <w:szCs w:val="44"/>
        </w:rPr>
        <w:t>指南建议表</w:t>
      </w:r>
    </w:p>
    <w:p w:rsidR="007452DC" w:rsidRDefault="0076618E">
      <w:pPr>
        <w:widowControl/>
        <w:spacing w:line="566" w:lineRule="exact"/>
        <w:rPr>
          <w:rFonts w:ascii="方正小标宋_GBK" w:eastAsia="方正小标宋_GBK" w:hAnsi="方正小标宋_GBK"/>
          <w:color w:val="000000" w:themeColor="text1"/>
          <w:sz w:val="44"/>
          <w:szCs w:val="44"/>
        </w:rPr>
      </w:pPr>
      <w:r>
        <w:rPr>
          <w:rFonts w:eastAsia="仿宋" w:cs="宋体" w:hint="eastAsia"/>
          <w:color w:val="000000" w:themeColor="text1"/>
          <w:sz w:val="24"/>
        </w:rPr>
        <w:t>填报单位（盖章）：</w:t>
      </w:r>
      <w:r>
        <w:rPr>
          <w:rFonts w:eastAsia="仿宋" w:cs="宋体" w:hint="eastAsia"/>
          <w:color w:val="000000" w:themeColor="text1"/>
          <w:sz w:val="24"/>
        </w:rPr>
        <w:t xml:space="preserve">                       </w:t>
      </w:r>
      <w:r>
        <w:rPr>
          <w:rFonts w:eastAsia="仿宋" w:cs="宋体" w:hint="eastAsia"/>
          <w:color w:val="000000" w:themeColor="text1"/>
          <w:sz w:val="24"/>
        </w:rPr>
        <w:t>联系人（电话）：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3677"/>
        <w:gridCol w:w="1208"/>
        <w:gridCol w:w="2746"/>
      </w:tblGrid>
      <w:tr w:rsidR="007452DC">
        <w:trPr>
          <w:trHeight w:val="583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指南名称</w:t>
            </w:r>
          </w:p>
        </w:tc>
        <w:tc>
          <w:tcPr>
            <w:tcW w:w="4321" w:type="pct"/>
            <w:gridSpan w:val="3"/>
            <w:vAlign w:val="center"/>
          </w:tcPr>
          <w:p w:rsidR="007452DC" w:rsidRDefault="007452DC">
            <w:pPr>
              <w:spacing w:line="0" w:lineRule="atLeast"/>
              <w:jc w:val="center"/>
              <w:rPr>
                <w:color w:val="000000" w:themeColor="text1"/>
                <w:sz w:val="28"/>
                <w:szCs w:val="24"/>
              </w:rPr>
            </w:pPr>
          </w:p>
        </w:tc>
      </w:tr>
      <w:tr w:rsidR="007452DC">
        <w:trPr>
          <w:trHeight w:val="668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产业领域</w:t>
            </w:r>
          </w:p>
        </w:tc>
        <w:tc>
          <w:tcPr>
            <w:tcW w:w="4321" w:type="pct"/>
            <w:gridSpan w:val="3"/>
            <w:vAlign w:val="center"/>
          </w:tcPr>
          <w:p w:rsidR="007452DC" w:rsidRDefault="0076618E">
            <w:pPr>
              <w:spacing w:line="0" w:lineRule="atLeast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□未来产业重点技术方向      □新兴产业前沿技术方向</w:t>
            </w:r>
          </w:p>
        </w:tc>
      </w:tr>
      <w:tr w:rsidR="007452DC">
        <w:trPr>
          <w:trHeight w:val="668"/>
        </w:trPr>
        <w:tc>
          <w:tcPr>
            <w:tcW w:w="678" w:type="pct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技术方向</w:t>
            </w:r>
          </w:p>
        </w:tc>
        <w:tc>
          <w:tcPr>
            <w:tcW w:w="4321" w:type="pct"/>
            <w:gridSpan w:val="3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□第三代半导体、□通用人工智能、□类脑智能、□量子科技、□氢能和新型储能、□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深海深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地空天、□合成生物、□细胞和基因技术、□未来网络、□先进计算、□元宇宙、□高端数控机床、□智能机器人、□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增材制造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装备、□集成电路、□前沿新材料、□新能源与智能网联汽车、□工业软件和基础软件、□智能物联网、□新一代信息通信、□高技术船舶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与海工装备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、□航空航天、□其他</w:t>
            </w:r>
          </w:p>
        </w:tc>
      </w:tr>
      <w:tr w:rsidR="007452DC">
        <w:trPr>
          <w:trHeight w:val="668"/>
        </w:trPr>
        <w:tc>
          <w:tcPr>
            <w:tcW w:w="678" w:type="pct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技术类型</w:t>
            </w:r>
          </w:p>
        </w:tc>
        <w:tc>
          <w:tcPr>
            <w:tcW w:w="4321" w:type="pct"/>
            <w:gridSpan w:val="3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 xml:space="preserve">□ 引领性技术               □ 颠覆性技术   </w:t>
            </w:r>
          </w:p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 xml:space="preserve">□ 交叉融合技术             □ “卡脖子”技术 </w:t>
            </w:r>
          </w:p>
        </w:tc>
      </w:tr>
      <w:tr w:rsidR="007452DC">
        <w:trPr>
          <w:trHeight w:val="668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建议负责人</w:t>
            </w:r>
          </w:p>
        </w:tc>
        <w:tc>
          <w:tcPr>
            <w:tcW w:w="2082" w:type="pct"/>
            <w:vAlign w:val="center"/>
          </w:tcPr>
          <w:p w:rsidR="007452DC" w:rsidRDefault="007452DC">
            <w:pPr>
              <w:spacing w:line="0" w:lineRule="atLeast"/>
              <w:jc w:val="center"/>
              <w:rPr>
                <w:color w:val="000000" w:themeColor="text1"/>
                <w:sz w:val="28"/>
                <w:szCs w:val="24"/>
              </w:rPr>
            </w:pPr>
          </w:p>
        </w:tc>
        <w:tc>
          <w:tcPr>
            <w:tcW w:w="684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eastAsia="方正仿宋_GBK"/>
                <w:color w:val="000000" w:themeColor="text1"/>
                <w:sz w:val="28"/>
                <w:szCs w:val="24"/>
              </w:rPr>
            </w:pPr>
            <w:r>
              <w:rPr>
                <w:rFonts w:ascii="方正黑体_GBK" w:eastAsia="方正黑体_GBK" w:hAnsi="方正黑体_GBK" w:cs="Times New Roman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555" w:type="pct"/>
            <w:vAlign w:val="center"/>
          </w:tcPr>
          <w:p w:rsidR="007452DC" w:rsidRDefault="007452DC">
            <w:pPr>
              <w:spacing w:line="0" w:lineRule="atLeast"/>
              <w:jc w:val="center"/>
              <w:rPr>
                <w:color w:val="000000" w:themeColor="text1"/>
                <w:sz w:val="28"/>
                <w:szCs w:val="24"/>
              </w:rPr>
            </w:pPr>
          </w:p>
        </w:tc>
      </w:tr>
      <w:tr w:rsidR="007452DC">
        <w:trPr>
          <w:trHeight w:val="1513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研发意义</w:t>
            </w:r>
          </w:p>
        </w:tc>
        <w:tc>
          <w:tcPr>
            <w:tcW w:w="4321" w:type="pct"/>
            <w:gridSpan w:val="3"/>
          </w:tcPr>
          <w:p w:rsidR="007452DC" w:rsidRDefault="0076618E">
            <w:pPr>
              <w:spacing w:line="0" w:lineRule="atLeast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（主要从研发的必要性、重要性、是否有利于未来产业培育等角度阐述）</w:t>
            </w:r>
          </w:p>
        </w:tc>
      </w:tr>
      <w:tr w:rsidR="007452DC">
        <w:trPr>
          <w:trHeight w:val="2060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研发基础</w:t>
            </w:r>
          </w:p>
        </w:tc>
        <w:tc>
          <w:tcPr>
            <w:tcW w:w="4321" w:type="pct"/>
            <w:gridSpan w:val="3"/>
          </w:tcPr>
          <w:p w:rsidR="007452DC" w:rsidRDefault="0076618E">
            <w:pPr>
              <w:spacing w:line="0" w:lineRule="atLeast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（建议单位在该领域研究基础）</w:t>
            </w:r>
          </w:p>
        </w:tc>
      </w:tr>
      <w:tr w:rsidR="007452DC">
        <w:trPr>
          <w:trHeight w:val="1365"/>
        </w:trPr>
        <w:tc>
          <w:tcPr>
            <w:tcW w:w="678" w:type="pct"/>
            <w:vAlign w:val="center"/>
          </w:tcPr>
          <w:p w:rsidR="007452DC" w:rsidRDefault="0076618E">
            <w:pPr>
              <w:spacing w:line="0" w:lineRule="atLeas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省内主要研究单位</w:t>
            </w:r>
          </w:p>
        </w:tc>
        <w:tc>
          <w:tcPr>
            <w:tcW w:w="4321" w:type="pct"/>
            <w:gridSpan w:val="3"/>
          </w:tcPr>
          <w:p w:rsidR="007452DC" w:rsidRDefault="0076618E">
            <w:pPr>
              <w:spacing w:line="0" w:lineRule="atLeast"/>
              <w:rPr>
                <w:rFonts w:ascii="方正仿宋_GBK" w:eastAsia="方正仿宋_GBK" w:hAnsi="方正仿宋_GBK" w:cs="方正仿宋_GBK"/>
                <w:color w:val="000000" w:themeColor="text1"/>
                <w:sz w:val="28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</w:rPr>
              <w:t>（省内代表性单位和专家团队）</w:t>
            </w:r>
          </w:p>
        </w:tc>
      </w:tr>
    </w:tbl>
    <w:p w:rsidR="007452DC" w:rsidRDefault="007452DC">
      <w:pPr>
        <w:widowControl/>
        <w:spacing w:line="566" w:lineRule="exact"/>
        <w:rPr>
          <w:rFonts w:eastAsia="方正黑体_GBK"/>
          <w:color w:val="000000" w:themeColor="text1"/>
          <w:szCs w:val="32"/>
        </w:rPr>
        <w:sectPr w:rsidR="007452D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14" w:right="1531" w:bottom="1985" w:left="1531" w:header="720" w:footer="1474" w:gutter="0"/>
          <w:pgNumType w:start="6"/>
          <w:cols w:space="720"/>
          <w:titlePg/>
          <w:docGrid w:type="linesAndChars" w:linePitch="590" w:charSpace="-1024"/>
        </w:sectPr>
      </w:pPr>
    </w:p>
    <w:p w:rsidR="007452DC" w:rsidRDefault="0076618E">
      <w:pPr>
        <w:widowControl/>
        <w:spacing w:line="566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2</w:t>
      </w:r>
    </w:p>
    <w:p w:rsidR="007452DC" w:rsidRDefault="0076618E">
      <w:pPr>
        <w:tabs>
          <w:tab w:val="left" w:pos="8640"/>
        </w:tabs>
        <w:adjustRightInd w:val="0"/>
        <w:jc w:val="center"/>
        <w:rPr>
          <w:rFonts w:eastAsia="方正小标宋_GBK"/>
          <w:color w:val="000000" w:themeColor="text1"/>
          <w:sz w:val="44"/>
          <w:szCs w:val="44"/>
        </w:rPr>
      </w:pPr>
      <w:r>
        <w:rPr>
          <w:rFonts w:eastAsia="方正小标宋_GBK" w:hint="eastAsia"/>
          <w:color w:val="000000" w:themeColor="text1"/>
          <w:sz w:val="44"/>
          <w:szCs w:val="44"/>
        </w:rPr>
        <w:t>省重大科技专项项目指南建议表</w:t>
      </w:r>
    </w:p>
    <w:p w:rsidR="007452DC" w:rsidRDefault="007452DC">
      <w:pPr>
        <w:tabs>
          <w:tab w:val="left" w:pos="8640"/>
        </w:tabs>
        <w:spacing w:line="20" w:lineRule="exact"/>
        <w:ind w:firstLine="536"/>
        <w:rPr>
          <w:rFonts w:eastAsia="仿宋_GB2312"/>
          <w:color w:val="000000" w:themeColor="text1"/>
          <w:sz w:val="28"/>
          <w:szCs w:val="28"/>
        </w:rPr>
      </w:pPr>
    </w:p>
    <w:tbl>
      <w:tblPr>
        <w:tblW w:w="499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1"/>
        <w:gridCol w:w="2037"/>
        <w:gridCol w:w="927"/>
        <w:gridCol w:w="1752"/>
        <w:gridCol w:w="821"/>
        <w:gridCol w:w="2116"/>
      </w:tblGrid>
      <w:tr w:rsidR="007452DC">
        <w:trPr>
          <w:trHeight w:val="567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产业领域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□未来产业重点技术方向      □新兴产业前沿技术方向</w:t>
            </w:r>
          </w:p>
        </w:tc>
      </w:tr>
      <w:tr w:rsidR="007452DC">
        <w:trPr>
          <w:trHeight w:val="567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技术方向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□第三代半导体、□通用人工智能、□类脑智能、□量子科技、□氢能和新型储能、□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深海深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地空天、□合成生物、□细胞和基因技术、□未来网络、□先进计算、□元宇宙、□高端数控机床、□智能机器人、□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增材制造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装备、□集成电路、□前沿新材料、□新能源与智能网联汽车、□工业软件和基础软件、□智能物联网、□新一代信息通信、□高技术船舶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与海工装备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、□航空航天、□其他</w:t>
            </w:r>
          </w:p>
        </w:tc>
      </w:tr>
      <w:tr w:rsidR="007452DC">
        <w:trPr>
          <w:trHeight w:val="823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技术类型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 xml:space="preserve">□ 引领性技术               □ 颠覆性技术   </w:t>
            </w:r>
          </w:p>
          <w:p w:rsidR="007452DC" w:rsidRDefault="0076618E">
            <w:pPr>
              <w:adjustRightInd w:val="0"/>
              <w:spacing w:line="360" w:lineRule="exact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 xml:space="preserve">□ 交叉融合技术             □ “卡脖子”技术 </w:t>
            </w:r>
          </w:p>
        </w:tc>
      </w:tr>
      <w:tr w:rsidR="007452DC">
        <w:trPr>
          <w:trHeight w:val="756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需求名称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452DC">
        <w:trPr>
          <w:trHeight w:val="695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提出需求单位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</w:tr>
      <w:tr w:rsidR="007452DC">
        <w:trPr>
          <w:trHeight w:val="868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 w:hint="eastAsia"/>
                <w:color w:val="000000" w:themeColor="text1"/>
                <w:sz w:val="24"/>
                <w:szCs w:val="24"/>
              </w:rPr>
              <w:t>省内主要科研单位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60" w:lineRule="exact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（开展相关研究的省内高校院所、创新平台等）</w:t>
            </w:r>
          </w:p>
        </w:tc>
      </w:tr>
      <w:tr w:rsidR="007452DC">
        <w:trPr>
          <w:trHeight w:val="1315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 w:hint="eastAsia"/>
                <w:color w:val="000000" w:themeColor="text1"/>
                <w:sz w:val="24"/>
                <w:szCs w:val="24"/>
              </w:rPr>
              <w:t>应用企业/</w:t>
            </w:r>
          </w:p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 w:hint="eastAsia"/>
                <w:color w:val="000000" w:themeColor="text1"/>
                <w:sz w:val="24"/>
                <w:szCs w:val="24"/>
              </w:rPr>
              <w:t>应用场景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60" w:lineRule="exact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（是否应用于国家重大任务、重大工程、重大装备等，能否在省内企业落地应用）</w:t>
            </w:r>
          </w:p>
        </w:tc>
      </w:tr>
      <w:tr w:rsidR="007452DC">
        <w:trPr>
          <w:trHeight w:val="638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研发负责人</w:t>
            </w:r>
          </w:p>
        </w:tc>
        <w:tc>
          <w:tcPr>
            <w:tcW w:w="1154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993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199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</w:tr>
      <w:tr w:rsidR="007452DC">
        <w:trPr>
          <w:trHeight w:val="638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154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993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199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</w:tr>
      <w:tr w:rsidR="007452DC">
        <w:trPr>
          <w:trHeight w:val="638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525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pct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60" w:lineRule="exact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</w:p>
        </w:tc>
      </w:tr>
      <w:tr w:rsidR="007452DC">
        <w:trPr>
          <w:trHeight w:val="1561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lastRenderedPageBreak/>
              <w:t>研发资金投入预测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12" w:lineRule="auto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研发总预算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万元</w:t>
            </w:r>
          </w:p>
          <w:p w:rsidR="007452DC" w:rsidRDefault="0076618E">
            <w:pPr>
              <w:adjustRightInd w:val="0"/>
              <w:spacing w:line="312" w:lineRule="auto"/>
              <w:ind w:firstLineChars="200" w:firstLine="470"/>
              <w:jc w:val="left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其中：申请财政资金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万元，自筹资金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万元，其他配套资金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仿宋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万元。</w:t>
            </w:r>
            <w:r>
              <w:rPr>
                <w:rFonts w:eastAsia="仿宋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452DC">
        <w:trPr>
          <w:trHeight w:val="2177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方正黑体_GBK"/>
                <w:color w:val="000000" w:themeColor="text1"/>
                <w:sz w:val="24"/>
                <w:szCs w:val="24"/>
              </w:rPr>
            </w:pPr>
            <w:r>
              <w:rPr>
                <w:rFonts w:eastAsia="方正黑体_GBK"/>
                <w:color w:val="000000" w:themeColor="text1"/>
                <w:sz w:val="24"/>
                <w:szCs w:val="24"/>
              </w:rPr>
              <w:t>研发背景</w:t>
            </w: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eastAsia="方正黑体_GBK"/>
                <w:color w:val="000000" w:themeColor="text1"/>
                <w:spacing w:val="-11"/>
                <w:sz w:val="24"/>
                <w:szCs w:val="24"/>
              </w:rPr>
              <w:t>限</w:t>
            </w:r>
            <w:r>
              <w:rPr>
                <w:rFonts w:eastAsia="方正黑体_GBK"/>
                <w:color w:val="000000" w:themeColor="text1"/>
                <w:spacing w:val="-11"/>
                <w:sz w:val="24"/>
                <w:szCs w:val="24"/>
              </w:rPr>
              <w:t>500</w:t>
            </w:r>
            <w:r>
              <w:rPr>
                <w:rFonts w:eastAsia="方正黑体_GBK"/>
                <w:color w:val="000000" w:themeColor="text1"/>
                <w:sz w:val="24"/>
                <w:szCs w:val="24"/>
              </w:rPr>
              <w:t>字以内）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12" w:lineRule="auto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（包括问题产生背景、现实应用场景、技术发展现状、主要创新点等，</w:t>
            </w:r>
            <w:r>
              <w:rPr>
                <w:rFonts w:eastAsia="仿宋"/>
                <w:color w:val="000000" w:themeColor="text1"/>
                <w:sz w:val="24"/>
                <w:szCs w:val="24"/>
              </w:rPr>
              <w:t>要求内容具体、指向清晰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，能够阐明研发的重大意义，现）</w:t>
            </w:r>
          </w:p>
        </w:tc>
      </w:tr>
      <w:tr w:rsidR="007452DC">
        <w:trPr>
          <w:trHeight w:val="1929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研发内容（限</w:t>
            </w: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eastAsia="方正黑体_GBK"/>
                <w:color w:val="000000" w:themeColor="text1"/>
                <w:sz w:val="24"/>
                <w:szCs w:val="24"/>
              </w:rPr>
              <w:t>00</w:t>
            </w: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字内）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12" w:lineRule="auto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（简明扼要描述研发的主要内容，解决的关键问题，以及设定的任务目标等）</w:t>
            </w:r>
          </w:p>
        </w:tc>
      </w:tr>
      <w:tr w:rsidR="007452DC">
        <w:trPr>
          <w:trHeight w:val="2374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主要技术指标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12" w:lineRule="auto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（主要技术指标应不少于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项，且应明确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>工况环境、成本约束等技术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应用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>的边界条件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452DC">
        <w:trPr>
          <w:trHeight w:val="1301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成果交付形式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12" w:lineRule="auto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（预计能够形成的样品、样机、原型机、自主软件等）</w:t>
            </w:r>
          </w:p>
        </w:tc>
      </w:tr>
      <w:tr w:rsidR="007452DC">
        <w:trPr>
          <w:trHeight w:val="857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方正黑体_GBK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预计研发时间</w:t>
            </w:r>
          </w:p>
        </w:tc>
        <w:tc>
          <w:tcPr>
            <w:tcW w:w="4336" w:type="pct"/>
            <w:gridSpan w:val="5"/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12" w:lineRule="auto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</w:p>
        </w:tc>
      </w:tr>
      <w:tr w:rsidR="007452DC">
        <w:trPr>
          <w:trHeight w:val="954"/>
          <w:jc w:val="center"/>
        </w:trPr>
        <w:tc>
          <w:tcPr>
            <w:tcW w:w="664" w:type="pct"/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方正黑体_GBK" w:hint="eastAsia"/>
                <w:color w:val="000000" w:themeColor="text1"/>
                <w:sz w:val="24"/>
                <w:szCs w:val="24"/>
              </w:rPr>
              <w:t>其他情况说明</w:t>
            </w:r>
          </w:p>
        </w:tc>
        <w:tc>
          <w:tcPr>
            <w:tcW w:w="4336" w:type="pct"/>
            <w:gridSpan w:val="5"/>
            <w:shd w:val="clear" w:color="auto" w:fill="FFFFFF"/>
          </w:tcPr>
          <w:p w:rsidR="007452DC" w:rsidRDefault="0076618E">
            <w:pPr>
              <w:adjustRightInd w:val="0"/>
              <w:spacing w:line="312" w:lineRule="auto"/>
              <w:jc w:val="left"/>
              <w:rPr>
                <w:rFonts w:eastAsia="仿宋"/>
                <w:color w:val="000000" w:themeColor="text1"/>
                <w:sz w:val="24"/>
                <w:szCs w:val="24"/>
              </w:rPr>
            </w:pP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（如时限要求、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产权归属等</w:t>
            </w:r>
            <w:r>
              <w:rPr>
                <w:rFonts w:eastAsia="仿宋" w:hint="eastAsia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:rsidR="007452DC" w:rsidRDefault="007452DC">
      <w:pPr>
        <w:pStyle w:val="a9"/>
        <w:tabs>
          <w:tab w:val="left" w:pos="1596"/>
        </w:tabs>
        <w:adjustRightInd w:val="0"/>
        <w:rPr>
          <w:rFonts w:eastAsia="方正黑体_GBK"/>
          <w:color w:val="000000" w:themeColor="text1"/>
        </w:rPr>
        <w:sectPr w:rsidR="007452DC">
          <w:footerReference w:type="default" r:id="rId13"/>
          <w:footerReference w:type="first" r:id="rId14"/>
          <w:pgSz w:w="11906" w:h="16838"/>
          <w:pgMar w:top="1814" w:right="1531" w:bottom="1985" w:left="1531" w:header="720" w:footer="1474" w:gutter="0"/>
          <w:pgNumType w:start="7"/>
          <w:cols w:space="720"/>
          <w:titlePg/>
          <w:docGrid w:type="linesAndChars" w:linePitch="590" w:charSpace="-1024"/>
        </w:sectPr>
      </w:pPr>
    </w:p>
    <w:p w:rsidR="007452DC" w:rsidRDefault="0076618E">
      <w:pPr>
        <w:spacing w:line="590" w:lineRule="exact"/>
        <w:rPr>
          <w:rFonts w:eastAsia="方正黑体_GBK"/>
          <w:color w:val="000000" w:themeColor="text1"/>
          <w:sz w:val="32"/>
          <w:szCs w:val="32"/>
        </w:rPr>
      </w:pPr>
      <w:r>
        <w:rPr>
          <w:rFonts w:eastAsia="方正黑体_GBK"/>
          <w:color w:val="000000" w:themeColor="text1"/>
          <w:sz w:val="32"/>
          <w:szCs w:val="32"/>
        </w:rPr>
        <w:lastRenderedPageBreak/>
        <w:t>附件</w:t>
      </w:r>
      <w:r>
        <w:rPr>
          <w:rFonts w:eastAsia="方正黑体_GBK"/>
          <w:color w:val="000000" w:themeColor="text1"/>
          <w:sz w:val="32"/>
          <w:szCs w:val="32"/>
        </w:rPr>
        <w:t>3</w:t>
      </w:r>
    </w:p>
    <w:p w:rsidR="007452DC" w:rsidRDefault="0076618E">
      <w:pPr>
        <w:spacing w:line="590" w:lineRule="exact"/>
        <w:jc w:val="center"/>
        <w:rPr>
          <w:rFonts w:eastAsia="方正小标宋_GBK"/>
          <w:color w:val="000000" w:themeColor="text1"/>
          <w:sz w:val="44"/>
        </w:rPr>
      </w:pPr>
      <w:r>
        <w:rPr>
          <w:rFonts w:eastAsia="方正小标宋_GBK" w:hint="eastAsia"/>
          <w:color w:val="000000" w:themeColor="text1"/>
          <w:sz w:val="44"/>
        </w:rPr>
        <w:t>省前沿技术研发</w:t>
      </w:r>
      <w:r>
        <w:rPr>
          <w:rFonts w:eastAsia="方正小标宋_GBK"/>
          <w:color w:val="000000" w:themeColor="text1"/>
          <w:sz w:val="44"/>
        </w:rPr>
        <w:t>计划项目</w:t>
      </w:r>
      <w:r>
        <w:rPr>
          <w:rFonts w:eastAsia="方正小标宋_GBK" w:hint="eastAsia"/>
          <w:color w:val="000000" w:themeColor="text1"/>
          <w:sz w:val="44"/>
        </w:rPr>
        <w:t>指南建议汇总表</w:t>
      </w:r>
    </w:p>
    <w:p w:rsidR="007452DC" w:rsidRDefault="0076618E">
      <w:pPr>
        <w:widowControl/>
        <w:jc w:val="left"/>
        <w:rPr>
          <w:rFonts w:eastAsia="仿宋" w:cs="宋体"/>
          <w:color w:val="000000" w:themeColor="text1"/>
          <w:sz w:val="24"/>
        </w:rPr>
      </w:pPr>
      <w:r>
        <w:rPr>
          <w:rFonts w:eastAsia="仿宋" w:cs="宋体" w:hint="eastAsia"/>
          <w:color w:val="000000" w:themeColor="text1"/>
          <w:sz w:val="24"/>
        </w:rPr>
        <w:t>推荐单位（公章）：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43"/>
        <w:gridCol w:w="1337"/>
        <w:gridCol w:w="1091"/>
        <w:gridCol w:w="1532"/>
        <w:gridCol w:w="1532"/>
        <w:gridCol w:w="2485"/>
        <w:gridCol w:w="2485"/>
      </w:tblGrid>
      <w:tr w:rsidR="007452DC">
        <w:trPr>
          <w:trHeight w:val="1080"/>
        </w:trPr>
        <w:tc>
          <w:tcPr>
            <w:tcW w:w="199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783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指南名称</w:t>
            </w:r>
          </w:p>
        </w:tc>
        <w:tc>
          <w:tcPr>
            <w:tcW w:w="513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建议单位</w:t>
            </w:r>
          </w:p>
        </w:tc>
        <w:tc>
          <w:tcPr>
            <w:tcW w:w="419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建议负责人</w:t>
            </w:r>
          </w:p>
        </w:tc>
        <w:tc>
          <w:tcPr>
            <w:tcW w:w="588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技术方向</w:t>
            </w:r>
          </w:p>
        </w:tc>
        <w:tc>
          <w:tcPr>
            <w:tcW w:w="588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技术类型</w:t>
            </w:r>
          </w:p>
        </w:tc>
        <w:tc>
          <w:tcPr>
            <w:tcW w:w="953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研发意义</w:t>
            </w:r>
          </w:p>
        </w:tc>
        <w:tc>
          <w:tcPr>
            <w:tcW w:w="953" w:type="pct"/>
            <w:vAlign w:val="center"/>
          </w:tcPr>
          <w:p w:rsidR="007452DC" w:rsidRDefault="0076618E">
            <w:pPr>
              <w:widowControl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研究基础</w:t>
            </w:r>
          </w:p>
        </w:tc>
      </w:tr>
      <w:tr w:rsidR="007452DC">
        <w:trPr>
          <w:trHeight w:val="270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19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78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88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  <w:vAlign w:val="center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953" w:type="pct"/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</w:tbl>
    <w:p w:rsidR="007452DC" w:rsidRDefault="007452DC">
      <w:pPr>
        <w:spacing w:line="590" w:lineRule="exact"/>
        <w:rPr>
          <w:rFonts w:eastAsia="方正黑体_GBK"/>
          <w:color w:val="000000" w:themeColor="text1"/>
          <w:szCs w:val="32"/>
        </w:rPr>
        <w:sectPr w:rsidR="007452DC">
          <w:footerReference w:type="even" r:id="rId15"/>
          <w:footerReference w:type="default" r:id="rId16"/>
          <w:footerReference w:type="first" r:id="rId17"/>
          <w:pgSz w:w="16838" w:h="11906" w:orient="landscape"/>
          <w:pgMar w:top="1531" w:right="1985" w:bottom="1531" w:left="1814" w:header="720" w:footer="1474" w:gutter="0"/>
          <w:pgNumType w:start="9"/>
          <w:cols w:space="720"/>
          <w:titlePg/>
          <w:docGrid w:type="lines" w:linePitch="590" w:charSpace="-1024"/>
        </w:sectPr>
      </w:pPr>
    </w:p>
    <w:p w:rsidR="007452DC" w:rsidRDefault="0076618E">
      <w:pPr>
        <w:spacing w:line="560" w:lineRule="exact"/>
        <w:rPr>
          <w:rFonts w:eastAsia="方正黑体_GBK"/>
          <w:color w:val="000000" w:themeColor="text1"/>
          <w:sz w:val="32"/>
          <w:szCs w:val="32"/>
        </w:rPr>
      </w:pPr>
      <w:r>
        <w:rPr>
          <w:rFonts w:eastAsia="方正黑体_GBK"/>
          <w:color w:val="000000" w:themeColor="text1"/>
          <w:sz w:val="32"/>
          <w:szCs w:val="32"/>
        </w:rPr>
        <w:lastRenderedPageBreak/>
        <w:t>附件</w:t>
      </w:r>
      <w:r>
        <w:rPr>
          <w:rFonts w:eastAsia="方正黑体_GBK"/>
          <w:color w:val="000000" w:themeColor="text1"/>
          <w:sz w:val="32"/>
          <w:szCs w:val="32"/>
        </w:rPr>
        <w:t>4</w:t>
      </w:r>
    </w:p>
    <w:p w:rsidR="007452DC" w:rsidRDefault="0076618E">
      <w:pPr>
        <w:widowControl/>
        <w:spacing w:line="560" w:lineRule="exact"/>
        <w:jc w:val="center"/>
        <w:rPr>
          <w:rFonts w:eastAsia="方正小标宋_GBK"/>
          <w:color w:val="000000" w:themeColor="text1"/>
          <w:sz w:val="44"/>
        </w:rPr>
      </w:pPr>
      <w:r>
        <w:rPr>
          <w:rFonts w:eastAsia="方正小标宋_GBK" w:hint="eastAsia"/>
          <w:color w:val="000000" w:themeColor="text1"/>
          <w:sz w:val="44"/>
        </w:rPr>
        <w:t>省科技重大专项项目</w:t>
      </w:r>
      <w:r>
        <w:rPr>
          <w:rFonts w:eastAsia="方正小标宋_GBK"/>
          <w:color w:val="000000" w:themeColor="text1"/>
          <w:sz w:val="44"/>
        </w:rPr>
        <w:t>指南建议</w:t>
      </w:r>
      <w:r>
        <w:rPr>
          <w:rFonts w:eastAsia="方正小标宋_GBK" w:hint="eastAsia"/>
          <w:color w:val="000000" w:themeColor="text1"/>
          <w:sz w:val="44"/>
        </w:rPr>
        <w:t>汇总表</w:t>
      </w:r>
    </w:p>
    <w:p w:rsidR="007452DC" w:rsidRDefault="0076618E">
      <w:pPr>
        <w:spacing w:line="560" w:lineRule="exact"/>
        <w:rPr>
          <w:rFonts w:eastAsia="仿宋"/>
          <w:color w:val="000000" w:themeColor="text1"/>
        </w:rPr>
      </w:pPr>
      <w:r>
        <w:rPr>
          <w:rFonts w:ascii="方正楷体_GBK" w:eastAsia="方正楷体_GBK" w:hAnsi="方正楷体_GBK" w:cs="宋体" w:hint="eastAsia"/>
          <w:color w:val="000000" w:themeColor="text1"/>
          <w:sz w:val="24"/>
        </w:rPr>
        <w:t>推荐单位（公章）</w:t>
      </w:r>
      <w:r>
        <w:rPr>
          <w:rFonts w:eastAsia="仿宋" w:cs="宋体" w:hint="eastAsia"/>
          <w:color w:val="000000" w:themeColor="text1"/>
          <w:sz w:val="24"/>
        </w:rPr>
        <w:t>：</w:t>
      </w:r>
      <w:r>
        <w:rPr>
          <w:rFonts w:eastAsia="仿宋" w:cs="宋体" w:hint="eastAsia"/>
          <w:color w:val="000000" w:themeColor="text1"/>
          <w:sz w:val="24"/>
        </w:rPr>
        <w:t xml:space="preserve">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8"/>
        <w:gridCol w:w="908"/>
        <w:gridCol w:w="908"/>
        <w:gridCol w:w="908"/>
        <w:gridCol w:w="1129"/>
        <w:gridCol w:w="1148"/>
        <w:gridCol w:w="1451"/>
        <w:gridCol w:w="1724"/>
        <w:gridCol w:w="1285"/>
        <w:gridCol w:w="1268"/>
        <w:gridCol w:w="1324"/>
        <w:gridCol w:w="1332"/>
      </w:tblGrid>
      <w:tr w:rsidR="007452DC">
        <w:trPr>
          <w:trHeight w:val="108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需求名称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技术方向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技术类型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提出需求单位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主要研究单位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应用企业/应用场景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研发内容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主要技</w:t>
            </w:r>
          </w:p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术指标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预计研发时间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申请财政资金（万元）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自筹资金（万元）</w:t>
            </w:r>
          </w:p>
        </w:tc>
      </w:tr>
      <w:tr w:rsidR="007452DC">
        <w:trPr>
          <w:trHeight w:val="27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</w:tbl>
    <w:p w:rsidR="007452DC" w:rsidRDefault="007452DC">
      <w:pPr>
        <w:autoSpaceDE w:val="0"/>
        <w:autoSpaceDN w:val="0"/>
        <w:snapToGrid w:val="0"/>
        <w:spacing w:line="440" w:lineRule="exact"/>
        <w:rPr>
          <w:color w:val="000000" w:themeColor="text1"/>
          <w:szCs w:val="21"/>
          <w:shd w:val="clear" w:color="auto" w:fill="FFFFFF"/>
        </w:rPr>
        <w:sectPr w:rsidR="007452DC">
          <w:pgSz w:w="16838" w:h="11906" w:orient="landscape"/>
          <w:pgMar w:top="1588" w:right="1701" w:bottom="1474" w:left="1134" w:header="851" w:footer="992" w:gutter="0"/>
          <w:cols w:space="425"/>
          <w:titlePg/>
          <w:docGrid w:type="lines" w:linePitch="312"/>
        </w:sectPr>
      </w:pPr>
    </w:p>
    <w:p w:rsidR="007452DC" w:rsidRDefault="0076618E">
      <w:pPr>
        <w:tabs>
          <w:tab w:val="left" w:pos="8640"/>
        </w:tabs>
        <w:adjustRightInd w:val="0"/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color w:val="000000" w:themeColor="text1"/>
          <w:sz w:val="32"/>
          <w:szCs w:val="32"/>
        </w:rPr>
        <w:t>5</w:t>
      </w:r>
    </w:p>
    <w:p w:rsidR="007452DC" w:rsidRDefault="0076618E">
      <w:pPr>
        <w:tabs>
          <w:tab w:val="left" w:pos="8640"/>
        </w:tabs>
        <w:adjustRightInd w:val="0"/>
        <w:spacing w:line="540" w:lineRule="exact"/>
        <w:jc w:val="center"/>
        <w:rPr>
          <w:rFonts w:eastAsia="方正小标宋_GBK"/>
          <w:color w:val="000000" w:themeColor="text1"/>
          <w:sz w:val="36"/>
          <w:szCs w:val="36"/>
        </w:rPr>
      </w:pPr>
      <w:r>
        <w:rPr>
          <w:rFonts w:eastAsia="方正小标宋_GBK" w:hint="eastAsia"/>
          <w:color w:val="000000" w:themeColor="text1"/>
          <w:sz w:val="36"/>
          <w:szCs w:val="36"/>
        </w:rPr>
        <w:t>市产业前瞻及关键技术研发重点项目指南建议表</w:t>
      </w:r>
    </w:p>
    <w:p w:rsidR="007452DC" w:rsidRDefault="007452DC">
      <w:pPr>
        <w:tabs>
          <w:tab w:val="left" w:pos="8640"/>
        </w:tabs>
        <w:adjustRightInd w:val="0"/>
        <w:spacing w:line="400" w:lineRule="exact"/>
        <w:jc w:val="center"/>
        <w:rPr>
          <w:rFonts w:eastAsia="方正小标宋_GBK"/>
          <w:color w:val="000000" w:themeColor="text1"/>
          <w:sz w:val="36"/>
          <w:szCs w:val="36"/>
        </w:rPr>
      </w:pPr>
    </w:p>
    <w:p w:rsidR="007452DC" w:rsidRDefault="0076618E">
      <w:pPr>
        <w:tabs>
          <w:tab w:val="left" w:pos="8640"/>
        </w:tabs>
        <w:adjustRightInd w:val="0"/>
        <w:jc w:val="left"/>
        <w:rPr>
          <w:rStyle w:val="font41"/>
          <w:rFonts w:ascii="方正黑体_GBK" w:eastAsia="方正黑体_GBK" w:hint="default"/>
          <w:color w:val="000000" w:themeColor="text1"/>
          <w:sz w:val="28"/>
          <w:szCs w:val="28"/>
          <w:lang w:bidi="ar"/>
        </w:rPr>
      </w:pPr>
      <w:r>
        <w:rPr>
          <w:rStyle w:val="font41"/>
          <w:rFonts w:ascii="方正黑体_GBK" w:eastAsia="方正黑体_GBK" w:hint="default"/>
          <w:color w:val="000000" w:themeColor="text1"/>
          <w:sz w:val="28"/>
          <w:szCs w:val="28"/>
          <w:lang w:bidi="ar"/>
        </w:rPr>
        <w:t>申报企业名称：（盖章）</w:t>
      </w:r>
    </w:p>
    <w:tbl>
      <w:tblPr>
        <w:tblW w:w="93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1"/>
        <w:gridCol w:w="840"/>
        <w:gridCol w:w="1752"/>
        <w:gridCol w:w="1279"/>
        <w:gridCol w:w="1131"/>
        <w:gridCol w:w="1103"/>
        <w:gridCol w:w="1737"/>
      </w:tblGrid>
      <w:tr w:rsidR="007452DC">
        <w:trPr>
          <w:trHeight w:val="321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项目</w:t>
            </w:r>
            <w:proofErr w:type="spellStart"/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</w:rPr>
              <w:t>名称</w:t>
            </w:r>
            <w:proofErr w:type="spellEnd"/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240" w:lineRule="atLeast"/>
              <w:jc w:val="center"/>
              <w:rPr>
                <w:rStyle w:val="font41"/>
                <w:rFonts w:hint="default"/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7452DC">
        <w:trPr>
          <w:trHeight w:val="321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申报企业名称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240" w:lineRule="atLeast"/>
              <w:jc w:val="center"/>
              <w:rPr>
                <w:rStyle w:val="font41"/>
                <w:rFonts w:hint="default"/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7452DC">
        <w:trPr>
          <w:trHeight w:val="505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主要研究单位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left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u w:val="single"/>
                <w:lang w:bidi="ar"/>
              </w:rPr>
            </w:pP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（联合开展项目攻关的企业、高校院所、创新平台等）</w:t>
            </w:r>
          </w:p>
        </w:tc>
      </w:tr>
      <w:tr w:rsidR="007452DC">
        <w:trPr>
          <w:trHeight w:val="481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申报企业性质</w:t>
            </w:r>
          </w:p>
        </w:tc>
        <w:tc>
          <w:tcPr>
            <w:tcW w:w="387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left"/>
              <w:rPr>
                <w:rFonts w:ascii="方正仿宋_GBK" w:eastAsia="方正仿宋_GBK" w:hAnsi="Times New Roman" w:cs="Times New Roman"/>
                <w:color w:val="000000" w:themeColor="text1"/>
                <w:spacing w:val="1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□市创新联合体</w:t>
            </w:r>
            <w:r>
              <w:rPr>
                <w:rFonts w:ascii="方正仿宋_GBK" w:eastAsia="方正仿宋_GBK" w:hAnsi="Times New Roman" w:cs="Times New Roman"/>
                <w:color w:val="000000" w:themeColor="text1"/>
                <w:spacing w:val="1"/>
              </w:rPr>
              <w:t>牵头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企业</w:t>
            </w:r>
          </w:p>
          <w:p w:rsidR="007452DC" w:rsidRDefault="0076618E">
            <w:pPr>
              <w:adjustRightInd w:val="0"/>
              <w:ind w:firstLineChars="100" w:firstLine="202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0"/>
                <w:szCs w:val="21"/>
                <w:u w:val="single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  <w:sz w:val="20"/>
              </w:rPr>
              <w:t xml:space="preserve">□生态型 </w:t>
            </w:r>
            <w:r>
              <w:rPr>
                <w:rFonts w:ascii="方正仿宋_GBK" w:eastAsia="方正仿宋_GBK" w:hAnsi="Times New Roman" w:cs="Times New Roman"/>
                <w:color w:val="000000" w:themeColor="text1"/>
                <w:spacing w:val="1"/>
                <w:sz w:val="20"/>
              </w:rPr>
              <w:t xml:space="preserve">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  <w:sz w:val="20"/>
              </w:rPr>
              <w:t xml:space="preserve">□任务型 </w:t>
            </w:r>
            <w:r>
              <w:rPr>
                <w:rFonts w:ascii="方正仿宋_GBK" w:eastAsia="方正仿宋_GBK" w:hAnsi="Times New Roman" w:cs="Times New Roman"/>
                <w:color w:val="000000" w:themeColor="text1"/>
                <w:spacing w:val="1"/>
                <w:sz w:val="20"/>
              </w:rPr>
              <w:t xml:space="preserve">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  <w:sz w:val="20"/>
              </w:rPr>
              <w:t>□建设  □</w:t>
            </w:r>
            <w:r>
              <w:rPr>
                <w:rFonts w:ascii="方正仿宋_GBK" w:eastAsia="方正仿宋_GBK" w:hAnsi="Times New Roman" w:cs="Times New Roman"/>
                <w:color w:val="000000" w:themeColor="text1"/>
                <w:spacing w:val="1"/>
                <w:sz w:val="20"/>
              </w:rPr>
              <w:t>培育</w:t>
            </w:r>
          </w:p>
          <w:p w:rsidR="007452DC" w:rsidRDefault="0076618E">
            <w:pPr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高新技术企业  </w:t>
            </w:r>
          </w:p>
          <w:p w:rsidR="007452DC" w:rsidRDefault="0076618E">
            <w:pPr>
              <w:adjustRightInd w:val="0"/>
              <w:jc w:val="left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□其他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u w:val="single"/>
                <w:lang w:bidi="ar"/>
              </w:rPr>
              <w:t xml:space="preserve">             </w:t>
            </w:r>
          </w:p>
        </w:tc>
        <w:tc>
          <w:tcPr>
            <w:tcW w:w="223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left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黑体_GBK" w:eastAsia="方正黑体_GBK" w:hAnsi="宋体" w:cs="宋体" w:hint="eastAsia"/>
                <w:bCs/>
                <w:color w:val="000000" w:themeColor="text1"/>
                <w:spacing w:val="-2"/>
                <w:szCs w:val="21"/>
              </w:rPr>
              <w:t>申报企业2024年度主营业务预计收入（万元）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jc w:val="left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7452DC">
        <w:trPr>
          <w:trHeight w:val="90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</w:rPr>
            </w:pPr>
            <w:proofErr w:type="spellStart"/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</w:rPr>
              <w:t>联系人</w:t>
            </w:r>
            <w:proofErr w:type="spellEnd"/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12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职务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</w:p>
        </w:tc>
        <w:tc>
          <w:tcPr>
            <w:tcW w:w="1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手机号码</w:t>
            </w:r>
          </w:p>
        </w:tc>
        <w:tc>
          <w:tcPr>
            <w:tcW w:w="17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jc w:val="center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</w:p>
        </w:tc>
      </w:tr>
      <w:tr w:rsidR="007452DC">
        <w:trPr>
          <w:trHeight w:val="1224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技术类型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60" w:lineRule="exact"/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□ 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引领性技术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   □ 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颠覆性技术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   □ 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交叉融合技术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   □ “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卡脖子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”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技术</w:t>
            </w:r>
            <w:r>
              <w:rPr>
                <w:rStyle w:val="font41"/>
                <w:rFonts w:ascii="Times New Roman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 </w:t>
            </w:r>
          </w:p>
        </w:tc>
      </w:tr>
      <w:tr w:rsidR="007452DC">
        <w:trPr>
          <w:trHeight w:val="2137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t>所属市“465”产业领域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物联网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集成电路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生物医药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软件与信息技术服务</w:t>
            </w:r>
          </w:p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高端装备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高端纺织服装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节能环保      </w:t>
            </w:r>
          </w:p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特色新材料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新能源  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汽车及零部件（含新能源汽车）</w:t>
            </w:r>
          </w:p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人工智能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量子科技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第三代半导体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氢能和储能</w:t>
            </w:r>
          </w:p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深海装备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proofErr w:type="gramStart"/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低空经济</w:t>
            </w:r>
            <w:proofErr w:type="gramEnd"/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人形机器人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>商业航天</w:t>
            </w:r>
          </w:p>
          <w:p w:rsidR="007452DC" w:rsidRDefault="0076618E">
            <w:pPr>
              <w:tabs>
                <w:tab w:val="left" w:pos="2419"/>
              </w:tabs>
              <w:adjustRightInd w:val="0"/>
              <w:jc w:val="left"/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</w:pP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元宇宙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合成生物   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lang w:bidi="ar"/>
              </w:rPr>
              <w:t xml:space="preserve">高端膜材料     </w:t>
            </w:r>
            <w:r>
              <w:rPr>
                <w:rFonts w:ascii="方正仿宋_GBK" w:eastAsia="方正仿宋_GBK" w:hAnsi="Times New Roman" w:cs="Times New Roman" w:hint="eastAsia"/>
                <w:color w:val="000000" w:themeColor="text1"/>
                <w:spacing w:val="1"/>
              </w:rPr>
              <w:t>□其他</w:t>
            </w:r>
            <w:r>
              <w:rPr>
                <w:rStyle w:val="font41"/>
                <w:rFonts w:ascii="方正仿宋_GBK" w:eastAsia="方正仿宋_GBK" w:hAnsi="Times New Roman" w:cs="Times New Roman" w:hint="default"/>
                <w:color w:val="000000" w:themeColor="text1"/>
                <w:sz w:val="21"/>
                <w:szCs w:val="21"/>
                <w:u w:val="single"/>
                <w:lang w:bidi="ar"/>
              </w:rPr>
              <w:t xml:space="preserve">              </w:t>
            </w:r>
          </w:p>
        </w:tc>
      </w:tr>
      <w:tr w:rsidR="007452DC">
        <w:trPr>
          <w:trHeight w:val="2850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0" w:lineRule="auto"/>
              <w:jc w:val="center"/>
              <w:rPr>
                <w:rFonts w:ascii="方正黑体_GBK" w:eastAsia="方正黑体_GBK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5"/>
                <w:sz w:val="21"/>
                <w:szCs w:val="21"/>
                <w:lang w:eastAsia="zh-CN"/>
              </w:rPr>
              <w:t>研发背景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</w:tcPr>
          <w:p w:rsidR="007452DC" w:rsidRDefault="0076618E">
            <w:pPr>
              <w:pStyle w:val="TableText"/>
              <w:rPr>
                <w:rFonts w:ascii="Times New Roman" w:eastAsia="方正仿宋_GBK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z w:val="21"/>
                <w:szCs w:val="21"/>
                <w:lang w:eastAsia="zh-CN"/>
              </w:rPr>
              <w:t>从打破国外技术垄断、提升产业核心竞争力、强化构建自主可控产业链、服务国家重大战略实施等角度，结合本行业、本企业的实际情况，说明开展研发攻关的重要意义，展示其重要性、必要性和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4"/>
                <w:sz w:val="21"/>
                <w:szCs w:val="21"/>
                <w:lang w:eastAsia="zh-CN"/>
              </w:rPr>
              <w:t>紧迫性。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4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4"/>
                <w:sz w:val="21"/>
                <w:szCs w:val="21"/>
              </w:rPr>
              <w:t>500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4"/>
                <w:sz w:val="21"/>
                <w:szCs w:val="21"/>
              </w:rPr>
              <w:t>字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4"/>
                <w:sz w:val="21"/>
                <w:szCs w:val="21"/>
                <w:lang w:eastAsia="zh-CN"/>
              </w:rPr>
              <w:t>以内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4"/>
                <w:sz w:val="21"/>
                <w:szCs w:val="21"/>
                <w:lang w:eastAsia="zh-CN"/>
              </w:rPr>
              <w:t>）</w:t>
            </w:r>
          </w:p>
        </w:tc>
      </w:tr>
      <w:tr w:rsidR="007452DC">
        <w:trPr>
          <w:trHeight w:val="1934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78" w:line="221" w:lineRule="auto"/>
              <w:jc w:val="center"/>
              <w:rPr>
                <w:rFonts w:ascii="方正黑体_GBK" w:eastAsia="方正黑体_GBK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2"/>
                <w:sz w:val="21"/>
                <w:szCs w:val="21"/>
                <w:lang w:eastAsia="zh-CN"/>
              </w:rPr>
              <w:lastRenderedPageBreak/>
              <w:t>研发内容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</w:tcPr>
          <w:p w:rsidR="007452DC" w:rsidRDefault="0076618E">
            <w:pPr>
              <w:pStyle w:val="TableText"/>
              <w:spacing w:line="244" w:lineRule="auto"/>
              <w:ind w:left="32" w:right="9"/>
              <w:rPr>
                <w:rFonts w:ascii="Times New Roman" w:eastAsia="方正仿宋_GBK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pacing w:val="1"/>
                <w:sz w:val="21"/>
                <w:szCs w:val="21"/>
                <w:lang w:eastAsia="zh-CN"/>
              </w:rPr>
              <w:t>说明期望通过技术创新解决的具体技术瓶颈和技术难题，要求内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1"/>
                <w:szCs w:val="21"/>
                <w:lang w:eastAsia="zh-CN"/>
              </w:rPr>
              <w:t>容具体、指向清晰，有明确的性能参数指标，并充分描述说明现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6"/>
                <w:sz w:val="21"/>
                <w:szCs w:val="21"/>
                <w:lang w:eastAsia="zh-CN"/>
              </w:rPr>
              <w:t>实应用场景，并包括自然条件、工况环境、成本约束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>等边界条件。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3"/>
                <w:sz w:val="21"/>
                <w:szCs w:val="21"/>
              </w:rPr>
              <w:t>1000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3"/>
                <w:sz w:val="21"/>
                <w:szCs w:val="21"/>
              </w:rPr>
              <w:t>字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3"/>
                <w:sz w:val="21"/>
                <w:szCs w:val="21"/>
                <w:lang w:eastAsia="zh-CN"/>
              </w:rPr>
              <w:t>以内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7452DC">
        <w:trPr>
          <w:trHeight w:val="2154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ascii="方正黑体_GBK" w:eastAsia="方正黑体_GBK"/>
                <w:color w:val="000000" w:themeColor="text1"/>
                <w:szCs w:val="21"/>
                <w:lang w:bidi="ar"/>
              </w:rPr>
            </w:pPr>
            <w:r>
              <w:rPr>
                <w:rFonts w:ascii="方正黑体_GBK" w:eastAsia="方正黑体_GBK" w:hAnsi="宋体" w:cs="宋体" w:hint="eastAsia"/>
                <w:bCs/>
                <w:color w:val="000000" w:themeColor="text1"/>
                <w:spacing w:val="-2"/>
                <w:szCs w:val="21"/>
              </w:rPr>
              <w:t>主要技术指标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12" w:lineRule="auto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（预计完成的主要技术指标应不少于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项，且应明确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工况环境、成本约束等技术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应用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的边界条件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）</w:t>
            </w:r>
          </w:p>
        </w:tc>
      </w:tr>
      <w:tr w:rsidR="007452DC">
        <w:trPr>
          <w:trHeight w:val="1541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ascii="方正黑体_GBK" w:eastAsia="方正黑体_GBK" w:hAnsi="宋体" w:cs="宋体"/>
                <w:bCs/>
                <w:color w:val="000000" w:themeColor="text1"/>
                <w:spacing w:val="-2"/>
                <w:szCs w:val="21"/>
              </w:rPr>
            </w:pPr>
            <w:r>
              <w:rPr>
                <w:rFonts w:ascii="方正黑体_GBK" w:eastAsia="方正黑体_GBK" w:hAnsi="宋体" w:cs="宋体" w:hint="eastAsia"/>
                <w:bCs/>
                <w:color w:val="000000" w:themeColor="text1"/>
                <w:spacing w:val="-2"/>
                <w:szCs w:val="21"/>
              </w:rPr>
              <w:t>成果交付形式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312" w:lineRule="auto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（预计能够形成的样品、样机、原型机、自主软件等）</w:t>
            </w:r>
          </w:p>
        </w:tc>
      </w:tr>
      <w:tr w:rsidR="007452DC">
        <w:trPr>
          <w:trHeight w:val="1475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adjustRightInd w:val="0"/>
              <w:spacing w:line="400" w:lineRule="exact"/>
              <w:jc w:val="center"/>
              <w:rPr>
                <w:rFonts w:ascii="方正黑体_GBK" w:eastAsia="方正黑体_GBK" w:hAnsi="宋体" w:cs="宋体"/>
                <w:bCs/>
                <w:color w:val="000000" w:themeColor="text1"/>
                <w:spacing w:val="-2"/>
                <w:szCs w:val="21"/>
              </w:rPr>
            </w:pPr>
            <w:r>
              <w:rPr>
                <w:rFonts w:ascii="方正黑体_GBK" w:eastAsia="方正黑体_GBK" w:hAnsi="宋体" w:cs="宋体" w:hint="eastAsia"/>
                <w:bCs/>
                <w:color w:val="000000" w:themeColor="text1"/>
                <w:spacing w:val="-2"/>
                <w:szCs w:val="21"/>
              </w:rPr>
              <w:t>预计研发时间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452DC">
            <w:pPr>
              <w:adjustRightInd w:val="0"/>
              <w:spacing w:line="312" w:lineRule="auto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</w:p>
        </w:tc>
      </w:tr>
      <w:tr w:rsidR="007452DC">
        <w:trPr>
          <w:trHeight w:val="1801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51" w:line="220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5"/>
                <w:sz w:val="21"/>
                <w:szCs w:val="21"/>
              </w:rPr>
            </w:pPr>
            <w:proofErr w:type="spellStart"/>
            <w:r>
              <w:rPr>
                <w:rFonts w:ascii="方正黑体_GBK" w:eastAsia="方正黑体_GBK" w:hint="eastAsia"/>
                <w:bCs/>
                <w:color w:val="000000" w:themeColor="text1"/>
                <w:spacing w:val="-5"/>
                <w:sz w:val="21"/>
                <w:szCs w:val="21"/>
              </w:rPr>
              <w:t>资金投入</w:t>
            </w:r>
            <w:proofErr w:type="spellEnd"/>
          </w:p>
          <w:p w:rsidR="007452DC" w:rsidRDefault="0076618E">
            <w:pPr>
              <w:pStyle w:val="TableText"/>
              <w:spacing w:before="51" w:line="220" w:lineRule="auto"/>
              <w:jc w:val="center"/>
              <w:rPr>
                <w:rFonts w:ascii="方正黑体_GBK" w:eastAsia="方正黑体_GBK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方正黑体_GBK" w:eastAsia="方正黑体_GBK" w:hint="eastAsia"/>
                <w:bCs/>
                <w:color w:val="000000" w:themeColor="text1"/>
                <w:spacing w:val="-5"/>
                <w:sz w:val="21"/>
                <w:szCs w:val="21"/>
              </w:rPr>
              <w:t>预测</w:t>
            </w:r>
            <w:proofErr w:type="spellEnd"/>
            <w:r>
              <w:rPr>
                <w:rFonts w:ascii="方正黑体_GBK" w:eastAsia="方正黑体_GBK" w:hint="eastAsia"/>
                <w:bCs/>
                <w:color w:val="000000" w:themeColor="text1"/>
                <w:spacing w:val="-5"/>
                <w:sz w:val="21"/>
                <w:szCs w:val="21"/>
                <w:lang w:eastAsia="zh-CN"/>
              </w:rPr>
              <w:t>及</w:t>
            </w:r>
            <w:r>
              <w:rPr>
                <w:rFonts w:ascii="方正黑体_GBK" w:eastAsia="方正黑体_GBK"/>
                <w:bCs/>
                <w:color w:val="000000" w:themeColor="text1"/>
                <w:spacing w:val="-5"/>
                <w:sz w:val="21"/>
                <w:szCs w:val="21"/>
                <w:lang w:eastAsia="zh-CN"/>
              </w:rPr>
              <w:t>预算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line="240" w:lineRule="atLeast"/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研发总预算约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万元；</w:t>
            </w:r>
          </w:p>
          <w:p w:rsidR="007452DC" w:rsidRDefault="0076618E">
            <w:pPr>
              <w:pStyle w:val="TableText"/>
              <w:spacing w:line="240" w:lineRule="atLeast"/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其中：（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）自筹资金约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万元，其他配套资金约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万元；</w:t>
            </w:r>
          </w:p>
          <w:p w:rsidR="007452DC" w:rsidRDefault="0076618E">
            <w:pPr>
              <w:pStyle w:val="TableText"/>
              <w:spacing w:line="240" w:lineRule="atLeast"/>
              <w:rPr>
                <w:rFonts w:ascii="Times New Roman" w:eastAsia="方正仿宋_GBK" w:hAnsi="Times New Roman" w:cs="Times New Roman"/>
                <w:color w:val="000000" w:themeColor="text1"/>
                <w:spacing w:val="-6"/>
                <w:sz w:val="21"/>
                <w:szCs w:val="21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）自主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>研发预算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约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万元，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>创新合作预算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约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7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pacing w:val="-7"/>
                <w:sz w:val="21"/>
                <w:szCs w:val="21"/>
                <w:lang w:eastAsia="zh-CN"/>
              </w:rPr>
              <w:t>万元。</w:t>
            </w:r>
          </w:p>
        </w:tc>
      </w:tr>
      <w:tr w:rsidR="007452DC">
        <w:trPr>
          <w:trHeight w:val="2662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before="51" w:line="220" w:lineRule="auto"/>
              <w:jc w:val="center"/>
              <w:rPr>
                <w:rFonts w:ascii="方正黑体_GBK" w:eastAsia="方正黑体_GBK"/>
                <w:bCs/>
                <w:color w:val="000000" w:themeColor="text1"/>
                <w:spacing w:val="-5"/>
                <w:sz w:val="21"/>
                <w:szCs w:val="21"/>
                <w:lang w:eastAsia="zh-CN"/>
              </w:rPr>
            </w:pPr>
            <w:r>
              <w:rPr>
                <w:rFonts w:ascii="方正黑体_GBK" w:eastAsia="方正黑体_GBK" w:hint="eastAsia"/>
                <w:bCs/>
                <w:color w:val="000000" w:themeColor="text1"/>
                <w:spacing w:val="-5"/>
                <w:sz w:val="21"/>
                <w:szCs w:val="21"/>
                <w:lang w:eastAsia="zh-CN"/>
              </w:rPr>
              <w:t>其他说明</w:t>
            </w:r>
          </w:p>
        </w:tc>
        <w:tc>
          <w:tcPr>
            <w:tcW w:w="7842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7452DC" w:rsidRDefault="0076618E">
            <w:pPr>
              <w:pStyle w:val="TableText"/>
              <w:spacing w:line="219" w:lineRule="auto"/>
              <w:rPr>
                <w:rFonts w:ascii="Times New Roman" w:eastAsia="方正仿宋_GBK" w:hAnsi="Times New Roman" w:cs="Times New Roman"/>
                <w:color w:val="000000" w:themeColor="text1"/>
                <w:spacing w:val="-6"/>
                <w:sz w:val="21"/>
                <w:szCs w:val="21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spacing w:val="-6"/>
                <w:sz w:val="21"/>
                <w:szCs w:val="21"/>
                <w:lang w:eastAsia="zh-CN"/>
              </w:rPr>
              <w:t>如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项目时限、产权归属、风险分析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pacing w:val="-6"/>
                <w:sz w:val="21"/>
                <w:szCs w:val="21"/>
                <w:lang w:eastAsia="zh-CN"/>
              </w:rPr>
              <w:t>等</w:t>
            </w:r>
          </w:p>
        </w:tc>
      </w:tr>
    </w:tbl>
    <w:p w:rsidR="007452DC" w:rsidRDefault="007452DC">
      <w:pPr>
        <w:tabs>
          <w:tab w:val="left" w:pos="8640"/>
        </w:tabs>
        <w:adjustRightInd w:val="0"/>
        <w:spacing w:line="20" w:lineRule="exact"/>
        <w:jc w:val="left"/>
        <w:rPr>
          <w:rStyle w:val="font41"/>
          <w:rFonts w:ascii="方正黑体_GBK" w:eastAsia="方正黑体_GBK" w:hint="default"/>
          <w:color w:val="000000" w:themeColor="text1"/>
          <w:sz w:val="28"/>
          <w:szCs w:val="28"/>
          <w:lang w:bidi="ar"/>
        </w:rPr>
      </w:pPr>
    </w:p>
    <w:p w:rsidR="007452DC" w:rsidRDefault="007452DC">
      <w:pPr>
        <w:tabs>
          <w:tab w:val="left" w:pos="8640"/>
        </w:tabs>
        <w:spacing w:line="20" w:lineRule="exact"/>
        <w:ind w:firstLine="536"/>
        <w:rPr>
          <w:rFonts w:eastAsia="仿宋_GB2312"/>
          <w:color w:val="000000" w:themeColor="text1"/>
          <w:sz w:val="28"/>
          <w:szCs w:val="28"/>
        </w:rPr>
      </w:pPr>
    </w:p>
    <w:p w:rsidR="007452DC" w:rsidRDefault="007452DC">
      <w:pPr>
        <w:tabs>
          <w:tab w:val="left" w:pos="390"/>
        </w:tabs>
        <w:jc w:val="left"/>
        <w:rPr>
          <w:color w:val="000000" w:themeColor="text1"/>
        </w:rPr>
        <w:sectPr w:rsidR="007452DC">
          <w:pgSz w:w="11906" w:h="16838"/>
          <w:pgMar w:top="1701" w:right="1474" w:bottom="1134" w:left="1588" w:header="851" w:footer="992" w:gutter="0"/>
          <w:cols w:space="425"/>
          <w:titlePg/>
          <w:docGrid w:type="lines" w:linePitch="312"/>
        </w:sectPr>
      </w:pPr>
    </w:p>
    <w:p w:rsidR="007452DC" w:rsidRDefault="0076618E">
      <w:pP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6</w:t>
      </w:r>
    </w:p>
    <w:p w:rsidR="007452DC" w:rsidRDefault="0076618E">
      <w:pPr>
        <w:spacing w:line="600" w:lineRule="exact"/>
        <w:jc w:val="center"/>
        <w:rPr>
          <w:rFonts w:eastAsia="方正小标宋简体"/>
          <w:color w:val="000000" w:themeColor="text1"/>
          <w:kern w:val="0"/>
          <w:sz w:val="44"/>
          <w:szCs w:val="44"/>
        </w:rPr>
      </w:pPr>
      <w:r>
        <w:rPr>
          <w:rFonts w:eastAsia="方正小标宋简体" w:hint="eastAsia"/>
          <w:color w:val="000000" w:themeColor="text1"/>
          <w:kern w:val="0"/>
          <w:sz w:val="44"/>
          <w:szCs w:val="44"/>
        </w:rPr>
        <w:t>市产业前瞻及关键技术研发重点项目指南建议汇总表</w:t>
      </w:r>
    </w:p>
    <w:p w:rsidR="007452DC" w:rsidRDefault="007452DC">
      <w:pPr>
        <w:spacing w:line="600" w:lineRule="exact"/>
        <w:jc w:val="center"/>
        <w:rPr>
          <w:rFonts w:eastAsia="方正小标宋简体"/>
          <w:color w:val="000000" w:themeColor="text1"/>
          <w:kern w:val="0"/>
          <w:sz w:val="44"/>
          <w:szCs w:val="44"/>
        </w:rPr>
      </w:pPr>
    </w:p>
    <w:p w:rsidR="007452DC" w:rsidRDefault="0076618E">
      <w:pPr>
        <w:spacing w:afterLines="50" w:after="156" w:line="560" w:lineRule="exact"/>
        <w:jc w:val="left"/>
        <w:rPr>
          <w:rFonts w:ascii="仿宋_GB2312" w:eastAsia="仿宋_GB2312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 xml:space="preserve">推荐单位（盖章）：     </w:t>
      </w:r>
      <w:r>
        <w:rPr>
          <w:rFonts w:ascii="仿宋_GB2312" w:eastAsia="仿宋_GB2312"/>
          <w:color w:val="000000" w:themeColor="text1"/>
          <w:kern w:val="0"/>
          <w:sz w:val="28"/>
          <w:szCs w:val="28"/>
        </w:rPr>
        <w:t xml:space="preserve">    </w:t>
      </w: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_GB2312" w:eastAsia="仿宋_GB2312"/>
          <w:color w:val="000000" w:themeColor="text1"/>
          <w:kern w:val="0"/>
          <w:sz w:val="28"/>
          <w:szCs w:val="28"/>
        </w:rPr>
        <w:t xml:space="preserve">     </w:t>
      </w: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 xml:space="preserve">      </w:t>
      </w:r>
      <w:r>
        <w:rPr>
          <w:rFonts w:ascii="仿宋_GB2312" w:eastAsia="仿宋_GB2312"/>
          <w:color w:val="000000" w:themeColor="text1"/>
          <w:kern w:val="0"/>
          <w:sz w:val="28"/>
          <w:szCs w:val="28"/>
        </w:rPr>
        <w:t xml:space="preserve">          </w:t>
      </w: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 xml:space="preserve">   </w:t>
      </w:r>
      <w:r>
        <w:rPr>
          <w:rFonts w:ascii="仿宋_GB2312" w:eastAsia="仿宋_GB2312"/>
          <w:color w:val="000000" w:themeColor="text1"/>
          <w:kern w:val="0"/>
          <w:sz w:val="28"/>
          <w:szCs w:val="28"/>
        </w:rPr>
        <w:t xml:space="preserve">        </w:t>
      </w:r>
      <w:r>
        <w:rPr>
          <w:rFonts w:ascii="仿宋_GB2312" w:eastAsia="仿宋_GB2312" w:hint="eastAsia"/>
          <w:color w:val="000000" w:themeColor="text1"/>
          <w:kern w:val="0"/>
          <w:sz w:val="28"/>
          <w:szCs w:val="28"/>
        </w:rPr>
        <w:t xml:space="preserve"> 日期：</w:t>
      </w:r>
    </w:p>
    <w:tbl>
      <w:tblPr>
        <w:tblW w:w="5820" w:type="pct"/>
        <w:jc w:val="center"/>
        <w:tblLook w:val="04A0" w:firstRow="1" w:lastRow="0" w:firstColumn="1" w:lastColumn="0" w:noHBand="0" w:noVBand="1"/>
      </w:tblPr>
      <w:tblGrid>
        <w:gridCol w:w="605"/>
        <w:gridCol w:w="905"/>
        <w:gridCol w:w="906"/>
        <w:gridCol w:w="906"/>
        <w:gridCol w:w="1126"/>
        <w:gridCol w:w="1144"/>
        <w:gridCol w:w="1447"/>
        <w:gridCol w:w="1722"/>
        <w:gridCol w:w="1285"/>
        <w:gridCol w:w="1267"/>
        <w:gridCol w:w="1325"/>
        <w:gridCol w:w="1325"/>
        <w:gridCol w:w="1334"/>
      </w:tblGrid>
      <w:tr w:rsidR="007452DC">
        <w:trPr>
          <w:trHeight w:val="108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技术类型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申报企业名称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主要研究单位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研发内容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主要技</w:t>
            </w:r>
          </w:p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术指标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预计研发时间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申请财政资金（万元）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自筹资金（万元）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企业性质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宋体" w:cs="宋体" w:hint="eastAsia"/>
                <w:bCs/>
                <w:color w:val="000000" w:themeColor="text1"/>
                <w:spacing w:val="-2"/>
                <w:szCs w:val="21"/>
              </w:rPr>
              <w:t>2024年度主营业务预计收入（万元）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DC" w:rsidRDefault="0076618E">
            <w:pPr>
              <w:widowControl/>
              <w:spacing w:line="360" w:lineRule="exact"/>
              <w:jc w:val="center"/>
              <w:rPr>
                <w:rFonts w:ascii="方正黑体_GBK" w:eastAsia="方正黑体_GBK" w:hAnsi="方正黑体_GBK"/>
                <w:color w:val="000000" w:themeColor="text1"/>
                <w:sz w:val="24"/>
                <w:szCs w:val="24"/>
              </w:rPr>
            </w:pPr>
            <w:r>
              <w:rPr>
                <w:rFonts w:ascii="方正黑体_GBK" w:eastAsia="方正黑体_GBK" w:hAnsi="方正黑体_GBK" w:hint="eastAsia"/>
                <w:color w:val="000000" w:themeColor="text1"/>
                <w:sz w:val="24"/>
                <w:szCs w:val="24"/>
              </w:rPr>
              <w:t>联系人及联系方式</w:t>
            </w:r>
          </w:p>
        </w:tc>
      </w:tr>
      <w:tr w:rsidR="007452DC">
        <w:trPr>
          <w:trHeight w:val="27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7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  <w:tr w:rsidR="007452DC">
        <w:trPr>
          <w:trHeight w:val="28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DC" w:rsidRDefault="007452DC">
            <w:pPr>
              <w:widowControl/>
              <w:jc w:val="center"/>
              <w:rPr>
                <w:rFonts w:eastAsia="宋体" w:cs="宋体"/>
                <w:color w:val="000000" w:themeColor="text1"/>
                <w:sz w:val="22"/>
              </w:rPr>
            </w:pPr>
          </w:p>
        </w:tc>
      </w:tr>
    </w:tbl>
    <w:p w:rsidR="007452DC" w:rsidRDefault="007452DC">
      <w:pP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7452DC" w:rsidRDefault="007452DC">
      <w:pPr>
        <w:spacing w:line="520" w:lineRule="exact"/>
        <w:rPr>
          <w:rFonts w:ascii="Times New Roman" w:eastAsia="方正仿宋_GBK" w:hAnsi="Times New Roman" w:cs="Times New Roman"/>
          <w:color w:val="000000" w:themeColor="text1"/>
          <w:kern w:val="0"/>
          <w:sz w:val="32"/>
          <w:szCs w:val="32"/>
        </w:rPr>
      </w:pPr>
    </w:p>
    <w:sectPr w:rsidR="007452DC">
      <w:footerReference w:type="even" r:id="rId18"/>
      <w:footerReference w:type="default" r:id="rId19"/>
      <w:pgSz w:w="16838" w:h="11906" w:orient="landscape"/>
      <w:pgMar w:top="1588" w:right="1701" w:bottom="1474" w:left="1985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68" w:rsidRDefault="009C2068">
      <w:r>
        <w:separator/>
      </w:r>
    </w:p>
  </w:endnote>
  <w:endnote w:type="continuationSeparator" w:id="0">
    <w:p w:rsidR="009C2068" w:rsidRDefault="009C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ind w:leftChars="100" w:left="210" w:rightChars="100" w:right="210"/>
      <w:jc w:val="both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52DC" w:rsidRDefault="0076618E">
                          <w:pPr>
                            <w:pStyle w:val="a4"/>
                            <w:ind w:leftChars="100" w:left="210" w:rightChars="100" w:right="210"/>
                            <w:jc w:val="both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ED54EA">
                    <w:pPr>
                      <w:pStyle w:val="4"/>
                      <w:ind w:left="210" w:leftChars="100" w:right="210" w:rightChars="100"/>
                      <w:jc w:val="both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4" type="#_x0000_t202" style="position:absolute;left:0;text-align:left;margin-left:92.8pt;margin-top:0;width:2in;height:2in;z-index:25165875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i4kZQIAABM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fWn8dOzlipotWhxo2JLo5XmLNlyImK5EwFqgdVj1&#10;dIlDGwLdtJM4W1P48rf7jMe0QstZhzWrucM7wJl56zDFeSNHIYzCahTcrT0l9OAQT4iXRYRBSGYU&#10;dSD7Cfu/zDGgEk4iUs3TKJ6mYdXxfki1XBYQ9s6LdOGuvcyuS8/98jZhlMqEZW4GJnacYfPKjO5e&#10;ibzav/8X1MN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+9i4k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7452DC" w:rsidRDefault="0076618E">
                    <w:pPr>
                      <w:pStyle w:val="a4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jc w:val="right"/>
      <w:rPr>
        <w:rFonts w:ascii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A5E84B">
                    <w:pPr>
                      <w:rPr>
                        <w:rFonts w:asciiTheme="minorEastAsia" w:hAnsi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:rsidR="007452DC" w:rsidRDefault="007452D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8" type="#_x0000_t202" style="position:absolute;margin-left:92.8pt;margin-top:0;width:2in;height:2in;z-index:25165772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reryk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7452DC" w:rsidRDefault="0076618E">
                    <w:pPr>
                      <w:pStyle w:val="a4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jc w:val="right"/>
      <w:rPr>
        <w:rFonts w:ascii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4973955</wp:posOffset>
              </wp:positionH>
              <wp:positionV relativeFrom="paragraph">
                <wp:posOffset>148590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jc w:val="right"/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9" type="#_x0000_t202" style="position:absolute;left:0;text-align:left;margin-left:391.65pt;margin-top:11.7pt;width:2in;height:2in;z-index:2516597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" filled="f" stroked="f" strokeweight=".5pt">
              <v:textbox style="mso-fit-shape-to-text:t" inset="0,0,0,0">
                <w:txbxContent>
                  <w:p w:rsidR="007452DC" w:rsidRDefault="0076618E">
                    <w:pPr>
                      <w:jc w:val="right"/>
                      <w:rPr>
                        <w:rFonts w:asciiTheme="minorEastAsia" w:hAnsi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452DC" w:rsidRDefault="007452DC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30" type="#_x0000_t202" style="position:absolute;margin-left:92.8pt;margin-top:0;width:2in;height:2in;z-index:25166080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NidYKV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452DC" w:rsidRDefault="0076618E">
                    <w:pPr>
                      <w:pStyle w:val="a4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ind w:leftChars="100" w:left="210" w:rightChars="100" w:right="210"/>
      <w:jc w:val="both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52DC" w:rsidRDefault="0076618E">
                          <w:pPr>
                            <w:pStyle w:val="a4"/>
                            <w:ind w:leftChars="100" w:left="210" w:rightChars="100" w:right="210"/>
                            <w:jc w:val="both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xTN8ABAACN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2cg0Ib44JC5d+MuoENRfDKRVG80blNXh8L1kPf9H2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CdDFM3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EDC72">
                    <w:pPr>
                      <w:pStyle w:val="4"/>
                      <w:ind w:left="210" w:leftChars="100" w:right="210" w:rightChars="100"/>
                      <w:jc w:val="both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jc w:val="right"/>
      <w:rPr>
        <w:rFonts w:ascii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Theme="minorEastAsia" w:hAnsiTheme="minorEastAsia"/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032" type="#_x0000_t202" style="position:absolute;left:0;text-align:left;margin-left:92.8pt;margin-top:0;width:2in;height:2in;z-index:25166182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xKDZQIAABMFAAAOAAAAZHJzL2Uyb0RvYy54bWysVM1uEzEQviPxDpbvdNMiqhB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fWn88djLJTUbtDjQsCXRy4sWbbgUMV2LgLVA67Dq&#10;6QqHNgS6aSdxtqLw+W/3GY9phZazDmtWc4d3gDPzxmGK80aOQhiF5Si4O3tG6MEhnhAviwiDkMwo&#10;6kD2I/Z/kWNAJZxEpJqnUTxLw6rj/ZBqsSgg7J0X6dLdeJldl577xV3CKJUJy9wMTOw4w+aVGd29&#10;Enm1f/8vqPu3bP4L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p9xKD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7452DC" w:rsidRDefault="0076618E">
                    <w:pPr>
                      <w:rPr>
                        <w:rFonts w:asciiTheme="minorEastAsia" w:hAnsi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Theme="minorEastAsia" w:hAnsiTheme="minorEastAsia"/>
                        <w:noProof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452DC" w:rsidRDefault="007452DC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52DC" w:rsidRDefault="0076618E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630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33" type="#_x0000_t202" style="position:absolute;margin-left:92.8pt;margin-top:0;width:2in;height:2in;z-index:25166284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GoGSO2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:rsidR="007452DC" w:rsidRDefault="0076618E">
                    <w:pPr>
                      <w:pStyle w:val="a4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630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6618E">
    <w:pPr>
      <w:pStyle w:val="a4"/>
      <w:wordWrap w:val="0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68" w:rsidRDefault="009C2068">
      <w:r>
        <w:separator/>
      </w:r>
    </w:p>
  </w:footnote>
  <w:footnote w:type="continuationSeparator" w:id="0">
    <w:p w:rsidR="009C2068" w:rsidRDefault="009C2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452DC">
    <w:pPr>
      <w:pStyle w:val="a5"/>
      <w:pBdr>
        <w:bottom w:val="single" w:sz="6" w:space="1" w:color="FFFFFF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2DC" w:rsidRDefault="007452DC">
    <w:pPr>
      <w:pStyle w:val="a5"/>
      <w:pBdr>
        <w:bottom w:val="single" w:sz="6" w:space="1" w:color="FFFFFF"/>
      </w:pBdr>
      <w:spacing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EFEF8"/>
    <w:multiLevelType w:val="singleLevel"/>
    <w:tmpl w:val="98FEFEF8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hlNWM0YmNmMDMxMmEwM2JkMTU0OTE3ZWY4Y2FkNDIifQ=="/>
  </w:docVars>
  <w:rsids>
    <w:rsidRoot w:val="00984E24"/>
    <w:rsid w:val="000040BD"/>
    <w:rsid w:val="000158ED"/>
    <w:rsid w:val="00021424"/>
    <w:rsid w:val="000958D3"/>
    <w:rsid w:val="000A54B3"/>
    <w:rsid w:val="000D17E2"/>
    <w:rsid w:val="000D6065"/>
    <w:rsid w:val="000F5330"/>
    <w:rsid w:val="0013425E"/>
    <w:rsid w:val="0013748D"/>
    <w:rsid w:val="00137CBF"/>
    <w:rsid w:val="0014309F"/>
    <w:rsid w:val="00143473"/>
    <w:rsid w:val="0014623E"/>
    <w:rsid w:val="001569E0"/>
    <w:rsid w:val="00156D5E"/>
    <w:rsid w:val="00167E20"/>
    <w:rsid w:val="00174AF4"/>
    <w:rsid w:val="00181BF2"/>
    <w:rsid w:val="00184187"/>
    <w:rsid w:val="00184FA8"/>
    <w:rsid w:val="00193644"/>
    <w:rsid w:val="00197A88"/>
    <w:rsid w:val="001A06F5"/>
    <w:rsid w:val="001A3B38"/>
    <w:rsid w:val="001B2A10"/>
    <w:rsid w:val="001B5750"/>
    <w:rsid w:val="001F4567"/>
    <w:rsid w:val="002040C9"/>
    <w:rsid w:val="00231CAA"/>
    <w:rsid w:val="002423FB"/>
    <w:rsid w:val="00243998"/>
    <w:rsid w:val="00252B57"/>
    <w:rsid w:val="002553D1"/>
    <w:rsid w:val="0026664B"/>
    <w:rsid w:val="00273713"/>
    <w:rsid w:val="00294B46"/>
    <w:rsid w:val="002A4302"/>
    <w:rsid w:val="002B1A7F"/>
    <w:rsid w:val="002E7A52"/>
    <w:rsid w:val="00311A3B"/>
    <w:rsid w:val="0031534F"/>
    <w:rsid w:val="00315AB4"/>
    <w:rsid w:val="0032635B"/>
    <w:rsid w:val="00330D3D"/>
    <w:rsid w:val="003462AE"/>
    <w:rsid w:val="00372367"/>
    <w:rsid w:val="003931D5"/>
    <w:rsid w:val="003B353F"/>
    <w:rsid w:val="003B7CA5"/>
    <w:rsid w:val="003D63E5"/>
    <w:rsid w:val="00413F06"/>
    <w:rsid w:val="004460DC"/>
    <w:rsid w:val="0046745A"/>
    <w:rsid w:val="00481189"/>
    <w:rsid w:val="00497CB6"/>
    <w:rsid w:val="004D37D9"/>
    <w:rsid w:val="00504C9E"/>
    <w:rsid w:val="005155CB"/>
    <w:rsid w:val="00516E0D"/>
    <w:rsid w:val="00537631"/>
    <w:rsid w:val="005531B7"/>
    <w:rsid w:val="0055560D"/>
    <w:rsid w:val="00556C6E"/>
    <w:rsid w:val="00571C65"/>
    <w:rsid w:val="00577C0E"/>
    <w:rsid w:val="005925AA"/>
    <w:rsid w:val="005A2C02"/>
    <w:rsid w:val="005A6101"/>
    <w:rsid w:val="005B0AFB"/>
    <w:rsid w:val="005E792C"/>
    <w:rsid w:val="005F1E62"/>
    <w:rsid w:val="005F3997"/>
    <w:rsid w:val="006103AC"/>
    <w:rsid w:val="006263D0"/>
    <w:rsid w:val="006308CD"/>
    <w:rsid w:val="0064524B"/>
    <w:rsid w:val="006573B9"/>
    <w:rsid w:val="00662191"/>
    <w:rsid w:val="00662AF1"/>
    <w:rsid w:val="006814CB"/>
    <w:rsid w:val="006C29B4"/>
    <w:rsid w:val="006C30B4"/>
    <w:rsid w:val="006D1810"/>
    <w:rsid w:val="006D232A"/>
    <w:rsid w:val="006D2823"/>
    <w:rsid w:val="006D6BED"/>
    <w:rsid w:val="006E18A1"/>
    <w:rsid w:val="006E31ED"/>
    <w:rsid w:val="006F0110"/>
    <w:rsid w:val="006F23C7"/>
    <w:rsid w:val="006F48DA"/>
    <w:rsid w:val="00714BB8"/>
    <w:rsid w:val="007452DC"/>
    <w:rsid w:val="0075090A"/>
    <w:rsid w:val="00750D9B"/>
    <w:rsid w:val="00753724"/>
    <w:rsid w:val="00756EAE"/>
    <w:rsid w:val="00764ECF"/>
    <w:rsid w:val="007657CD"/>
    <w:rsid w:val="0076618E"/>
    <w:rsid w:val="00770D59"/>
    <w:rsid w:val="0077679F"/>
    <w:rsid w:val="00776A53"/>
    <w:rsid w:val="00776ECA"/>
    <w:rsid w:val="00782F85"/>
    <w:rsid w:val="00783388"/>
    <w:rsid w:val="00796F90"/>
    <w:rsid w:val="007A4101"/>
    <w:rsid w:val="007C4EEA"/>
    <w:rsid w:val="007D0F57"/>
    <w:rsid w:val="007D4B2A"/>
    <w:rsid w:val="007F5779"/>
    <w:rsid w:val="0081515E"/>
    <w:rsid w:val="00842964"/>
    <w:rsid w:val="00844C8B"/>
    <w:rsid w:val="00854BA3"/>
    <w:rsid w:val="008625D1"/>
    <w:rsid w:val="0086421D"/>
    <w:rsid w:val="008705FA"/>
    <w:rsid w:val="00876E9A"/>
    <w:rsid w:val="00880821"/>
    <w:rsid w:val="008A025F"/>
    <w:rsid w:val="008C065D"/>
    <w:rsid w:val="008C0CF7"/>
    <w:rsid w:val="008E0B15"/>
    <w:rsid w:val="008E5DBF"/>
    <w:rsid w:val="0090578C"/>
    <w:rsid w:val="00945909"/>
    <w:rsid w:val="00951F95"/>
    <w:rsid w:val="0095434C"/>
    <w:rsid w:val="00980567"/>
    <w:rsid w:val="00980731"/>
    <w:rsid w:val="00981187"/>
    <w:rsid w:val="00983D7A"/>
    <w:rsid w:val="00984E24"/>
    <w:rsid w:val="009910E5"/>
    <w:rsid w:val="009A42A6"/>
    <w:rsid w:val="009A59F7"/>
    <w:rsid w:val="009B49BF"/>
    <w:rsid w:val="009C2068"/>
    <w:rsid w:val="009C5AC5"/>
    <w:rsid w:val="009E1434"/>
    <w:rsid w:val="009E2995"/>
    <w:rsid w:val="009F0B3E"/>
    <w:rsid w:val="00A05011"/>
    <w:rsid w:val="00A10F88"/>
    <w:rsid w:val="00A2521F"/>
    <w:rsid w:val="00A432CF"/>
    <w:rsid w:val="00A547E0"/>
    <w:rsid w:val="00A60B5D"/>
    <w:rsid w:val="00A742F1"/>
    <w:rsid w:val="00A91896"/>
    <w:rsid w:val="00AA3A71"/>
    <w:rsid w:val="00AB5F37"/>
    <w:rsid w:val="00AC3C70"/>
    <w:rsid w:val="00AC4DB9"/>
    <w:rsid w:val="00AC6300"/>
    <w:rsid w:val="00AF0F9D"/>
    <w:rsid w:val="00AF527B"/>
    <w:rsid w:val="00B037D6"/>
    <w:rsid w:val="00B03E00"/>
    <w:rsid w:val="00B104CB"/>
    <w:rsid w:val="00B346D3"/>
    <w:rsid w:val="00B50625"/>
    <w:rsid w:val="00B547DA"/>
    <w:rsid w:val="00B67345"/>
    <w:rsid w:val="00B70041"/>
    <w:rsid w:val="00B84203"/>
    <w:rsid w:val="00B945D8"/>
    <w:rsid w:val="00B97B08"/>
    <w:rsid w:val="00BA4475"/>
    <w:rsid w:val="00BA769C"/>
    <w:rsid w:val="00BD74A8"/>
    <w:rsid w:val="00BF1613"/>
    <w:rsid w:val="00BF45A8"/>
    <w:rsid w:val="00BF52C5"/>
    <w:rsid w:val="00C132FA"/>
    <w:rsid w:val="00C367EE"/>
    <w:rsid w:val="00C46B6C"/>
    <w:rsid w:val="00C47064"/>
    <w:rsid w:val="00C63BB7"/>
    <w:rsid w:val="00C72329"/>
    <w:rsid w:val="00C76B40"/>
    <w:rsid w:val="00C9155C"/>
    <w:rsid w:val="00CA36F7"/>
    <w:rsid w:val="00CD4508"/>
    <w:rsid w:val="00D06E38"/>
    <w:rsid w:val="00D13BAF"/>
    <w:rsid w:val="00D15826"/>
    <w:rsid w:val="00D245EF"/>
    <w:rsid w:val="00D50751"/>
    <w:rsid w:val="00D515AE"/>
    <w:rsid w:val="00D541B1"/>
    <w:rsid w:val="00D90024"/>
    <w:rsid w:val="00D9462A"/>
    <w:rsid w:val="00DB1ACE"/>
    <w:rsid w:val="00DF2256"/>
    <w:rsid w:val="00DF73A4"/>
    <w:rsid w:val="00E1560E"/>
    <w:rsid w:val="00E50099"/>
    <w:rsid w:val="00E73B02"/>
    <w:rsid w:val="00E8054E"/>
    <w:rsid w:val="00E80B70"/>
    <w:rsid w:val="00E87279"/>
    <w:rsid w:val="00E91350"/>
    <w:rsid w:val="00E91E00"/>
    <w:rsid w:val="00E92B81"/>
    <w:rsid w:val="00E9396F"/>
    <w:rsid w:val="00EB23BC"/>
    <w:rsid w:val="00EB2EA6"/>
    <w:rsid w:val="00EB7579"/>
    <w:rsid w:val="00F101EF"/>
    <w:rsid w:val="00F2693F"/>
    <w:rsid w:val="00F53DAB"/>
    <w:rsid w:val="00F62C5C"/>
    <w:rsid w:val="00F75C26"/>
    <w:rsid w:val="00F81EA7"/>
    <w:rsid w:val="00F85376"/>
    <w:rsid w:val="00F93A2C"/>
    <w:rsid w:val="00F975A3"/>
    <w:rsid w:val="00FB11CD"/>
    <w:rsid w:val="00FB7046"/>
    <w:rsid w:val="00FC599F"/>
    <w:rsid w:val="010158D6"/>
    <w:rsid w:val="05851887"/>
    <w:rsid w:val="059E36F3"/>
    <w:rsid w:val="06510766"/>
    <w:rsid w:val="06936FD0"/>
    <w:rsid w:val="074B6C0E"/>
    <w:rsid w:val="0C1B3CF0"/>
    <w:rsid w:val="0F4C0664"/>
    <w:rsid w:val="0F6553A1"/>
    <w:rsid w:val="0F6E7D03"/>
    <w:rsid w:val="13BA2040"/>
    <w:rsid w:val="185630FE"/>
    <w:rsid w:val="19AA220F"/>
    <w:rsid w:val="1A4C59BC"/>
    <w:rsid w:val="1A675266"/>
    <w:rsid w:val="1E9D0594"/>
    <w:rsid w:val="20253CBB"/>
    <w:rsid w:val="23E822B1"/>
    <w:rsid w:val="2795798A"/>
    <w:rsid w:val="290C4C94"/>
    <w:rsid w:val="2DD85145"/>
    <w:rsid w:val="30D3645A"/>
    <w:rsid w:val="39A264A1"/>
    <w:rsid w:val="39E80433"/>
    <w:rsid w:val="47866651"/>
    <w:rsid w:val="47DC187E"/>
    <w:rsid w:val="496844C9"/>
    <w:rsid w:val="4DD70539"/>
    <w:rsid w:val="564B0F90"/>
    <w:rsid w:val="56C854A7"/>
    <w:rsid w:val="56F85FF6"/>
    <w:rsid w:val="584B2834"/>
    <w:rsid w:val="588E44CE"/>
    <w:rsid w:val="59496185"/>
    <w:rsid w:val="5EB34C8F"/>
    <w:rsid w:val="5EE97600"/>
    <w:rsid w:val="60C70EC5"/>
    <w:rsid w:val="642A77A1"/>
    <w:rsid w:val="6BDA5F51"/>
    <w:rsid w:val="6E470F4F"/>
    <w:rsid w:val="76425EC6"/>
    <w:rsid w:val="785726D7"/>
    <w:rsid w:val="79624C87"/>
    <w:rsid w:val="7D6D4BC6"/>
    <w:rsid w:val="7DA41F1A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2C3005E-4152-41A7-B53B-4896394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附件栏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吕华伟</dc:creator>
  <cp:lastModifiedBy>wangyanqiao</cp:lastModifiedBy>
  <cp:revision>3</cp:revision>
  <cp:lastPrinted>2024-11-12T02:41:00Z</cp:lastPrinted>
  <dcterms:created xsi:type="dcterms:W3CDTF">2024-11-12T05:07:00Z</dcterms:created>
  <dcterms:modified xsi:type="dcterms:W3CDTF">2024-11-12T05:08:00Z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8BA2AAB62487415799721168831A5EF9_12</vt:lpwstr>
  </property>
</Properties>
</file>