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CB7" w:rsidRPr="005B6C87" w:rsidRDefault="00222CB7" w:rsidP="00222CB7">
      <w:pPr>
        <w:rPr>
          <w:rFonts w:ascii="方正黑体_GBK" w:eastAsia="方正黑体_GBK"/>
          <w:szCs w:val="32"/>
        </w:rPr>
      </w:pPr>
      <w:r w:rsidRPr="005B6C87">
        <w:rPr>
          <w:rFonts w:ascii="方正黑体_GBK" w:eastAsia="方正黑体_GBK" w:hint="eastAsia"/>
          <w:szCs w:val="32"/>
        </w:rPr>
        <w:t>附件3</w:t>
      </w:r>
    </w:p>
    <w:p w:rsidR="00222CB7" w:rsidRPr="00835FBE" w:rsidRDefault="00222CB7" w:rsidP="00222CB7">
      <w:pPr>
        <w:spacing w:line="55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 w:rsidRPr="00835FBE">
        <w:rPr>
          <w:rFonts w:ascii="方正小标宋_GBK" w:eastAsia="方正小标宋_GBK" w:hint="eastAsia"/>
          <w:sz w:val="44"/>
          <w:szCs w:val="44"/>
        </w:rPr>
        <w:t>市级部门单位帮扶经济薄弱村情况表</w:t>
      </w:r>
    </w:p>
    <w:bookmarkEnd w:id="0"/>
    <w:p w:rsidR="00222CB7" w:rsidRPr="00835FBE" w:rsidRDefault="00222CB7" w:rsidP="00222CB7">
      <w:pPr>
        <w:spacing w:line="550" w:lineRule="exact"/>
        <w:jc w:val="center"/>
      </w:pPr>
      <w:r w:rsidRPr="00B715E7">
        <w:rPr>
          <w:rFonts w:hint="eastAsia"/>
        </w:rPr>
        <w:t>20</w:t>
      </w:r>
      <w:r>
        <w:rPr>
          <w:rFonts w:hint="eastAsia"/>
        </w:rPr>
        <w:t>19</w:t>
      </w:r>
      <w:r w:rsidRPr="00B715E7">
        <w:rPr>
          <w:rFonts w:hint="eastAsia"/>
        </w:rPr>
        <w:t>年</w:t>
      </w:r>
      <w:r>
        <w:rPr>
          <w:rFonts w:hint="eastAsia"/>
        </w:rPr>
        <w:t>一</w:t>
      </w:r>
      <w:r w:rsidRPr="00B715E7">
        <w:rPr>
          <w:rFonts w:hint="eastAsia"/>
        </w:rPr>
        <w:t>季度</w:t>
      </w:r>
    </w:p>
    <w:tbl>
      <w:tblPr>
        <w:tblW w:w="14016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0"/>
        <w:gridCol w:w="1162"/>
        <w:gridCol w:w="1251"/>
        <w:gridCol w:w="1316"/>
        <w:gridCol w:w="1875"/>
        <w:gridCol w:w="1274"/>
        <w:gridCol w:w="1557"/>
        <w:gridCol w:w="1701"/>
        <w:gridCol w:w="1205"/>
        <w:gridCol w:w="1205"/>
      </w:tblGrid>
      <w:tr w:rsidR="00222CB7" w:rsidRPr="00835FBE" w:rsidTr="00DF699E">
        <w:trPr>
          <w:trHeight w:val="454"/>
          <w:jc w:val="center"/>
        </w:trPr>
        <w:tc>
          <w:tcPr>
            <w:tcW w:w="140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走访情况</w:t>
            </w:r>
          </w:p>
        </w:tc>
      </w:tr>
      <w:tr w:rsidR="00222CB7" w:rsidRPr="00835FBE" w:rsidTr="00DF699E">
        <w:trPr>
          <w:trHeight w:val="454"/>
          <w:jc w:val="center"/>
        </w:trPr>
        <w:tc>
          <w:tcPr>
            <w:tcW w:w="14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单位名称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联络员</w:t>
            </w:r>
          </w:p>
        </w:tc>
        <w:tc>
          <w:tcPr>
            <w:tcW w:w="12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手机</w:t>
            </w:r>
          </w:p>
        </w:tc>
        <w:tc>
          <w:tcPr>
            <w:tcW w:w="13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结对村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入村走访</w:t>
            </w:r>
          </w:p>
        </w:tc>
        <w:tc>
          <w:tcPr>
            <w:tcW w:w="56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帮扶举措</w:t>
            </w:r>
          </w:p>
        </w:tc>
      </w:tr>
      <w:tr w:rsidR="00222CB7" w:rsidRPr="00835FBE" w:rsidTr="00DF699E">
        <w:trPr>
          <w:trHeight w:val="454"/>
          <w:jc w:val="center"/>
        </w:trPr>
        <w:tc>
          <w:tcPr>
            <w:tcW w:w="14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2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时间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人数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资金（万元）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项目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其他</w:t>
            </w:r>
          </w:p>
        </w:tc>
      </w:tr>
      <w:tr w:rsidR="00222CB7" w:rsidRPr="00835FBE" w:rsidTr="00DF699E">
        <w:trPr>
          <w:trHeight w:val="1134"/>
          <w:jc w:val="center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222CB7" w:rsidRPr="00835FBE" w:rsidTr="00DF699E">
        <w:trPr>
          <w:trHeight w:val="454"/>
          <w:jc w:val="center"/>
        </w:trPr>
        <w:tc>
          <w:tcPr>
            <w:tcW w:w="140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APP</w:t>
            </w:r>
            <w:r w:rsidRPr="00835FBE">
              <w:rPr>
                <w:rFonts w:hint="eastAsia"/>
                <w:sz w:val="24"/>
              </w:rPr>
              <w:t>填报数据</w:t>
            </w:r>
          </w:p>
        </w:tc>
      </w:tr>
      <w:tr w:rsidR="00222CB7" w:rsidRPr="00835FBE" w:rsidTr="00DF699E">
        <w:trPr>
          <w:trHeight w:val="567"/>
          <w:jc w:val="center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经营收入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CB7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上缴及</w:t>
            </w:r>
          </w:p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发包收入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投资收益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其他收入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CB7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预计</w:t>
            </w:r>
            <w:r w:rsidRPr="00835FBE">
              <w:rPr>
                <w:rFonts w:hint="eastAsia"/>
                <w:sz w:val="24"/>
              </w:rPr>
              <w:t>201</w:t>
            </w:r>
            <w:r>
              <w:rPr>
                <w:rFonts w:hint="eastAsia"/>
                <w:sz w:val="24"/>
              </w:rPr>
              <w:t>9</w:t>
            </w:r>
            <w:r w:rsidRPr="00835FBE">
              <w:rPr>
                <w:rFonts w:hint="eastAsia"/>
                <w:sz w:val="24"/>
              </w:rPr>
              <w:t>年</w:t>
            </w:r>
          </w:p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村集体经济收入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困难程度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脱困难点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急需帮扶实施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脱困计划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  <w:r w:rsidRPr="00835FBE">
              <w:rPr>
                <w:rFonts w:hint="eastAsia"/>
                <w:sz w:val="24"/>
              </w:rPr>
              <w:t>脱困年度</w:t>
            </w:r>
          </w:p>
        </w:tc>
      </w:tr>
      <w:tr w:rsidR="00222CB7" w:rsidRPr="00835FBE" w:rsidTr="00DF699E">
        <w:trPr>
          <w:trHeight w:val="1134"/>
          <w:jc w:val="center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CB7" w:rsidRPr="00835FBE" w:rsidRDefault="00222CB7" w:rsidP="00DF699E">
            <w:pPr>
              <w:spacing w:line="0" w:lineRule="atLeast"/>
              <w:jc w:val="center"/>
              <w:rPr>
                <w:sz w:val="24"/>
              </w:rPr>
            </w:pPr>
          </w:p>
        </w:tc>
      </w:tr>
      <w:tr w:rsidR="00222CB7" w:rsidRPr="00835FBE" w:rsidTr="00DF699E">
        <w:trPr>
          <w:trHeight w:val="1134"/>
          <w:jc w:val="center"/>
        </w:trPr>
        <w:tc>
          <w:tcPr>
            <w:tcW w:w="140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2CB7" w:rsidRPr="00835FBE" w:rsidRDefault="00222CB7" w:rsidP="00DF699E">
            <w:pPr>
              <w:spacing w:beforeLines="50" w:before="156" w:line="0" w:lineRule="atLeast"/>
              <w:rPr>
                <w:sz w:val="24"/>
              </w:rPr>
            </w:pPr>
            <w:r w:rsidRPr="00B715E7">
              <w:rPr>
                <w:rFonts w:hint="eastAsia"/>
                <w:sz w:val="24"/>
              </w:rPr>
              <w:t>备注：</w:t>
            </w:r>
          </w:p>
        </w:tc>
      </w:tr>
    </w:tbl>
    <w:p w:rsidR="003F06E7" w:rsidRPr="003F06E7" w:rsidRDefault="00222CB7" w:rsidP="00222CB7">
      <w:pPr>
        <w:spacing w:line="400" w:lineRule="exact"/>
      </w:pPr>
      <w:r w:rsidRPr="00B715E7">
        <w:rPr>
          <w:rFonts w:hint="eastAsia"/>
          <w:sz w:val="24"/>
        </w:rPr>
        <w:t>注：本表格按季填报，每季度入村走访完成后，于下季度首月</w:t>
      </w:r>
      <w:r w:rsidRPr="00B715E7">
        <w:rPr>
          <w:rFonts w:hint="eastAsia"/>
          <w:sz w:val="24"/>
        </w:rPr>
        <w:t>10</w:t>
      </w:r>
      <w:r w:rsidRPr="00B715E7">
        <w:rPr>
          <w:rFonts w:hint="eastAsia"/>
          <w:sz w:val="24"/>
        </w:rPr>
        <w:t>日前，以电子稿形式报市</w:t>
      </w:r>
      <w:r>
        <w:rPr>
          <w:rFonts w:hint="eastAsia"/>
          <w:sz w:val="24"/>
        </w:rPr>
        <w:t>农业农村局</w:t>
      </w:r>
      <w:r w:rsidRPr="00B715E7">
        <w:rPr>
          <w:rFonts w:hint="eastAsia"/>
          <w:sz w:val="24"/>
        </w:rPr>
        <w:t>。</w:t>
      </w:r>
      <w:r w:rsidR="00783A70" w:rsidRPr="003F06E7">
        <w:t xml:space="preserve"> </w:t>
      </w:r>
    </w:p>
    <w:sectPr w:rsidR="003F06E7" w:rsidRPr="003F06E7" w:rsidSect="00783A70">
      <w:footerReference w:type="default" r:id="rId7"/>
      <w:pgSz w:w="16838" w:h="11906" w:orient="landscape" w:code="9"/>
      <w:pgMar w:top="1701" w:right="1418" w:bottom="1701" w:left="1418" w:header="851" w:footer="1304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E01" w:rsidRDefault="00941E01" w:rsidP="0053180E">
      <w:r>
        <w:separator/>
      </w:r>
    </w:p>
  </w:endnote>
  <w:endnote w:type="continuationSeparator" w:id="0">
    <w:p w:rsidR="00941E01" w:rsidRDefault="00941E01" w:rsidP="0053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0E5" w:rsidRPr="00AE40E5" w:rsidRDefault="00AE40E5" w:rsidP="00AE40E5">
    <w:pPr>
      <w:pStyle w:val="a5"/>
      <w:wordWrap w:val="0"/>
      <w:jc w:val="right"/>
      <w:rPr>
        <w:rFonts w:asciiTheme="minorEastAsia" w:eastAsiaTheme="minorEastAsia" w:hAnsiTheme="minor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E01" w:rsidRDefault="00941E01" w:rsidP="0053180E">
      <w:r>
        <w:separator/>
      </w:r>
    </w:p>
  </w:footnote>
  <w:footnote w:type="continuationSeparator" w:id="0">
    <w:p w:rsidR="00941E01" w:rsidRDefault="00941E01" w:rsidP="005318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defaultTabStop w:val="420"/>
  <w:evenAndOddHeaders/>
  <w:drawingGridHorizontalSpacing w:val="156"/>
  <w:drawingGridVerticalSpacing w:val="579"/>
  <w:displayHorizontalDrawingGridEvery w:val="0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21B"/>
    <w:rsid w:val="00066AA9"/>
    <w:rsid w:val="001152FB"/>
    <w:rsid w:val="001539C5"/>
    <w:rsid w:val="00200758"/>
    <w:rsid w:val="00222CB7"/>
    <w:rsid w:val="002B3144"/>
    <w:rsid w:val="00337BCB"/>
    <w:rsid w:val="003F06E7"/>
    <w:rsid w:val="004732F4"/>
    <w:rsid w:val="0053180E"/>
    <w:rsid w:val="00552A0D"/>
    <w:rsid w:val="00587D4C"/>
    <w:rsid w:val="005A19BE"/>
    <w:rsid w:val="0061017D"/>
    <w:rsid w:val="006178EF"/>
    <w:rsid w:val="006F270C"/>
    <w:rsid w:val="00760D14"/>
    <w:rsid w:val="00783A70"/>
    <w:rsid w:val="007D4289"/>
    <w:rsid w:val="00824C16"/>
    <w:rsid w:val="008A23FF"/>
    <w:rsid w:val="0091021B"/>
    <w:rsid w:val="009113E8"/>
    <w:rsid w:val="00941E01"/>
    <w:rsid w:val="00942FFB"/>
    <w:rsid w:val="00AE40E5"/>
    <w:rsid w:val="00BB5D54"/>
    <w:rsid w:val="00C70882"/>
    <w:rsid w:val="00CF1E5B"/>
    <w:rsid w:val="00D3134A"/>
    <w:rsid w:val="00DA1CBD"/>
    <w:rsid w:val="00DB2DA2"/>
    <w:rsid w:val="00DD71BC"/>
    <w:rsid w:val="00E22289"/>
    <w:rsid w:val="00E416B8"/>
    <w:rsid w:val="00E6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ACCE6E1"/>
  <w15:docId w15:val="{079A86CE-BBBE-4AF8-8ABB-5A9B2AC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1BC"/>
    <w:pPr>
      <w:widowControl w:val="0"/>
      <w:jc w:val="both"/>
    </w:pPr>
    <w:rPr>
      <w:rFonts w:ascii="Times New Roman" w:eastAsia="方正仿宋_GBK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18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180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18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180E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66AA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66AA9"/>
    <w:rPr>
      <w:rFonts w:ascii="Times New Roman" w:eastAsia="方正仿宋_GBK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84461-AEBF-4552-9139-C3BA8453D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>Microsoft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无锡市农业农村局单位管理员</cp:lastModifiedBy>
  <cp:revision>2</cp:revision>
  <cp:lastPrinted>2019-03-18T02:17:00Z</cp:lastPrinted>
  <dcterms:created xsi:type="dcterms:W3CDTF">2019-07-03T07:15:00Z</dcterms:created>
  <dcterms:modified xsi:type="dcterms:W3CDTF">2019-07-03T07:15:00Z</dcterms:modified>
</cp:coreProperties>
</file>